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 w:rsidRPr="000014A9">
        <w:rPr>
          <w:b/>
          <w:sz w:val="36"/>
          <w:szCs w:val="36"/>
        </w:rPr>
        <w:t xml:space="preserve">МОУ СОШ №1 ст. Павлодольской </w:t>
      </w:r>
      <w:r w:rsidR="005E41C5" w:rsidRPr="000014A9">
        <w:rPr>
          <w:b/>
          <w:sz w:val="36"/>
          <w:szCs w:val="36"/>
        </w:rPr>
        <w:t xml:space="preserve">                            </w:t>
      </w:r>
      <w:r w:rsidRPr="000014A9">
        <w:rPr>
          <w:b/>
          <w:sz w:val="36"/>
          <w:szCs w:val="36"/>
        </w:rPr>
        <w:t>Моздокского района</w:t>
      </w:r>
      <w:r w:rsidR="005E41C5" w:rsidRPr="000014A9">
        <w:rPr>
          <w:b/>
          <w:sz w:val="36"/>
          <w:szCs w:val="36"/>
        </w:rPr>
        <w:t xml:space="preserve">  </w:t>
      </w:r>
      <w:r w:rsidRPr="000014A9">
        <w:rPr>
          <w:b/>
          <w:sz w:val="36"/>
          <w:szCs w:val="36"/>
        </w:rPr>
        <w:t>РСО-АЛАНИЯ</w:t>
      </w:r>
    </w:p>
    <w:p w:rsidR="005E41C5" w:rsidRP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:rsidR="005B118D" w:rsidRPr="00310783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B118D" w:rsidRPr="00310783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10783">
        <w:rPr>
          <w:b/>
          <w:sz w:val="28"/>
          <w:szCs w:val="28"/>
        </w:rPr>
        <w:t xml:space="preserve">«Утверждаю»                                                                        Рассмотрена </w:t>
      </w:r>
    </w:p>
    <w:p w:rsidR="005B118D" w:rsidRPr="00310783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10783">
        <w:rPr>
          <w:b/>
          <w:sz w:val="28"/>
          <w:szCs w:val="28"/>
        </w:rPr>
        <w:t>Директор школы                                                                  и принята</w:t>
      </w:r>
    </w:p>
    <w:p w:rsidR="005B118D" w:rsidRPr="00310783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10783">
        <w:rPr>
          <w:b/>
          <w:sz w:val="28"/>
          <w:szCs w:val="28"/>
        </w:rPr>
        <w:t>Н.</w:t>
      </w:r>
      <w:r w:rsidR="000014A9">
        <w:rPr>
          <w:b/>
          <w:sz w:val="28"/>
          <w:szCs w:val="28"/>
        </w:rPr>
        <w:t xml:space="preserve">Н.Гаспарьянц  _________     </w:t>
      </w:r>
      <w:r w:rsidRPr="00310783">
        <w:rPr>
          <w:b/>
          <w:sz w:val="28"/>
          <w:szCs w:val="28"/>
        </w:rPr>
        <w:t xml:space="preserve">                                  </w:t>
      </w:r>
      <w:r w:rsidR="000014A9">
        <w:rPr>
          <w:b/>
          <w:sz w:val="28"/>
          <w:szCs w:val="28"/>
        </w:rPr>
        <w:t xml:space="preserve">       </w:t>
      </w:r>
      <w:r w:rsidRPr="00310783">
        <w:rPr>
          <w:b/>
          <w:sz w:val="28"/>
          <w:szCs w:val="28"/>
        </w:rPr>
        <w:t xml:space="preserve"> на педсовете</w:t>
      </w:r>
    </w:p>
    <w:p w:rsidR="005B118D" w:rsidRPr="00310783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10783">
        <w:rPr>
          <w:b/>
          <w:sz w:val="28"/>
          <w:szCs w:val="28"/>
        </w:rPr>
        <w:t xml:space="preserve">                                                                        </w:t>
      </w:r>
      <w:r w:rsidR="000014A9">
        <w:rPr>
          <w:b/>
          <w:sz w:val="28"/>
          <w:szCs w:val="28"/>
        </w:rPr>
        <w:t xml:space="preserve">                      </w:t>
      </w:r>
      <w:r w:rsidRPr="00310783">
        <w:rPr>
          <w:b/>
          <w:sz w:val="28"/>
          <w:szCs w:val="28"/>
        </w:rPr>
        <w:t xml:space="preserve">  30.08. 2010 года</w:t>
      </w:r>
      <w:r w:rsidR="00780AF2">
        <w:rPr>
          <w:b/>
          <w:color w:val="FF0000"/>
          <w:sz w:val="28"/>
          <w:szCs w:val="28"/>
        </w:rPr>
        <w:t xml:space="preserve">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</w:t>
      </w:r>
      <w:r w:rsidR="005B118D" w:rsidRPr="005E41C5">
        <w:rPr>
          <w:b/>
          <w:sz w:val="72"/>
          <w:szCs w:val="72"/>
          <w:u w:val="single"/>
        </w:rPr>
        <w:t>Основная</w:t>
      </w:r>
      <w:r>
        <w:rPr>
          <w:b/>
          <w:sz w:val="72"/>
          <w:szCs w:val="72"/>
          <w:u w:val="single"/>
        </w:rPr>
        <w:t xml:space="preserve"> </w:t>
      </w:r>
      <w:r w:rsidR="005B118D" w:rsidRPr="005E41C5">
        <w:rPr>
          <w:b/>
          <w:sz w:val="72"/>
          <w:szCs w:val="72"/>
          <w:u w:val="single"/>
        </w:rPr>
        <w:t xml:space="preserve"> образовательная </w:t>
      </w:r>
    </w:p>
    <w:p w:rsid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72"/>
          <w:szCs w:val="72"/>
          <w:u w:val="single"/>
        </w:rPr>
      </w:pPr>
    </w:p>
    <w:p w:rsid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</w:t>
      </w:r>
      <w:r w:rsidR="005B118D" w:rsidRPr="005E41C5">
        <w:rPr>
          <w:b/>
          <w:sz w:val="72"/>
          <w:szCs w:val="72"/>
          <w:u w:val="single"/>
        </w:rPr>
        <w:t xml:space="preserve">программа </w:t>
      </w:r>
      <w:r>
        <w:rPr>
          <w:b/>
          <w:sz w:val="72"/>
          <w:szCs w:val="72"/>
          <w:u w:val="single"/>
        </w:rPr>
        <w:t xml:space="preserve"> </w:t>
      </w:r>
      <w:r w:rsidR="005B118D" w:rsidRPr="005E41C5">
        <w:rPr>
          <w:b/>
          <w:sz w:val="72"/>
          <w:szCs w:val="72"/>
          <w:u w:val="single"/>
        </w:rPr>
        <w:t xml:space="preserve">начального </w:t>
      </w:r>
    </w:p>
    <w:p w:rsid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72"/>
          <w:szCs w:val="72"/>
          <w:u w:val="single"/>
        </w:rPr>
      </w:pPr>
    </w:p>
    <w:p w:rsidR="005E41C5" w:rsidRP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 </w:t>
      </w:r>
      <w:r w:rsidR="005B118D" w:rsidRPr="005E41C5">
        <w:rPr>
          <w:b/>
          <w:sz w:val="72"/>
          <w:szCs w:val="72"/>
          <w:u w:val="single"/>
        </w:rPr>
        <w:t>общего</w:t>
      </w:r>
      <w:r>
        <w:rPr>
          <w:b/>
          <w:sz w:val="72"/>
          <w:szCs w:val="72"/>
          <w:u w:val="single"/>
        </w:rPr>
        <w:t xml:space="preserve"> </w:t>
      </w:r>
      <w:r w:rsidR="005B118D" w:rsidRPr="005E41C5">
        <w:rPr>
          <w:b/>
          <w:sz w:val="72"/>
          <w:szCs w:val="72"/>
          <w:u w:val="single"/>
        </w:rPr>
        <w:t xml:space="preserve"> образования </w:t>
      </w:r>
    </w:p>
    <w:p w:rsidR="005E41C5" w:rsidRPr="005E41C5" w:rsidRDefault="005E41C5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72"/>
          <w:szCs w:val="72"/>
          <w:u w:val="single"/>
        </w:rPr>
      </w:pPr>
    </w:p>
    <w:p w:rsidR="005B118D" w:rsidRPr="005E41C5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b/>
          <w:sz w:val="72"/>
          <w:szCs w:val="72"/>
          <w:u w:val="single"/>
        </w:rPr>
      </w:pPr>
      <w:r w:rsidRPr="005E41C5">
        <w:rPr>
          <w:b/>
          <w:sz w:val="72"/>
          <w:szCs w:val="72"/>
          <w:u w:val="single"/>
        </w:rPr>
        <w:t>2010-2014гг.</w:t>
      </w:r>
    </w:p>
    <w:p w:rsidR="005B118D" w:rsidRDefault="005B118D" w:rsidP="000014A9">
      <w:pPr>
        <w:spacing w:line="360" w:lineRule="auto"/>
        <w:jc w:val="center"/>
        <w:rPr>
          <w:b/>
          <w:sz w:val="36"/>
          <w:szCs w:val="36"/>
        </w:rPr>
      </w:pPr>
      <w:r w:rsidRPr="00310783">
        <w:rPr>
          <w:b/>
          <w:sz w:val="36"/>
          <w:szCs w:val="36"/>
        </w:rPr>
        <w:lastRenderedPageBreak/>
        <w:t>Содержание</w:t>
      </w:r>
      <w:r>
        <w:rPr>
          <w:b/>
          <w:sz w:val="36"/>
          <w:szCs w:val="36"/>
        </w:rPr>
        <w:t>:</w:t>
      </w:r>
    </w:p>
    <w:p w:rsidR="000014A9" w:rsidRPr="00310783" w:rsidRDefault="000014A9" w:rsidP="000014A9">
      <w:pPr>
        <w:spacing w:line="360" w:lineRule="auto"/>
        <w:jc w:val="center"/>
        <w:rPr>
          <w:b/>
          <w:sz w:val="36"/>
          <w:szCs w:val="36"/>
        </w:rPr>
      </w:pPr>
    </w:p>
    <w:p w:rsidR="005B118D" w:rsidRPr="00135463" w:rsidRDefault="005B118D" w:rsidP="000014A9">
      <w:pPr>
        <w:pStyle w:val="11"/>
        <w:jc w:val="both"/>
        <w:rPr>
          <w:b w:val="0"/>
          <w:caps w:val="0"/>
          <w:noProof/>
          <w:sz w:val="24"/>
          <w:szCs w:val="24"/>
          <w:lang w:eastAsia="en-US"/>
        </w:rPr>
      </w:pPr>
      <w:r w:rsidRPr="00D342D8">
        <w:rPr>
          <w:noProof/>
        </w:rPr>
        <w:t xml:space="preserve">1.  </w:t>
      </w:r>
      <w:r>
        <w:rPr>
          <w:noProof/>
        </w:rPr>
        <w:t xml:space="preserve">пояснительная записка  </w:t>
      </w:r>
    </w:p>
    <w:p w:rsidR="000014A9" w:rsidRDefault="000014A9" w:rsidP="000014A9">
      <w:pPr>
        <w:pStyle w:val="11"/>
        <w:jc w:val="both"/>
        <w:rPr>
          <w:noProof/>
          <w:kern w:val="2"/>
        </w:rPr>
      </w:pP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  <w:kern w:val="2"/>
        </w:rPr>
        <w:t>2. </w:t>
      </w:r>
      <w:r>
        <w:rPr>
          <w:noProof/>
        </w:rPr>
        <w:t>Планируемые результаты освоения обучающимися</w:t>
      </w:r>
    </w:p>
    <w:p w:rsidR="005B118D" w:rsidRDefault="005B118D" w:rsidP="000014A9">
      <w:pPr>
        <w:pStyle w:val="11"/>
        <w:jc w:val="both"/>
        <w:rPr>
          <w:noProof/>
        </w:rPr>
      </w:pPr>
      <w:r>
        <w:rPr>
          <w:noProof/>
        </w:rPr>
        <w:t xml:space="preserve"> основной образовательной программы начального </w:t>
      </w:r>
    </w:p>
    <w:p w:rsidR="005B118D" w:rsidRPr="00135463" w:rsidRDefault="005B118D" w:rsidP="000014A9">
      <w:pPr>
        <w:pStyle w:val="11"/>
        <w:jc w:val="both"/>
        <w:rPr>
          <w:b w:val="0"/>
          <w:caps w:val="0"/>
          <w:noProof/>
          <w:sz w:val="24"/>
          <w:szCs w:val="24"/>
          <w:lang w:eastAsia="en-US"/>
        </w:rPr>
      </w:pPr>
      <w:r>
        <w:rPr>
          <w:noProof/>
        </w:rPr>
        <w:t xml:space="preserve">общего образования </w:t>
      </w:r>
    </w:p>
    <w:p w:rsidR="005B118D" w:rsidRPr="00310783" w:rsidRDefault="005B118D" w:rsidP="000014A9">
      <w:pPr>
        <w:pStyle w:val="23"/>
        <w:tabs>
          <w:tab w:val="right" w:leader="dot" w:pos="8630"/>
        </w:tabs>
        <w:jc w:val="both"/>
        <w:rPr>
          <w:smallCaps w:val="0"/>
          <w:noProof/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 </w:t>
      </w: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</w:rPr>
        <w:t>3. </w:t>
      </w:r>
      <w:r w:rsidRPr="00135463">
        <w:rPr>
          <w:noProof/>
        </w:rPr>
        <w:t xml:space="preserve"> </w:t>
      </w:r>
      <w:r w:rsidRPr="00D342D8">
        <w:rPr>
          <w:noProof/>
        </w:rPr>
        <w:t xml:space="preserve">Базисный учебный план начального общего </w:t>
      </w:r>
    </w:p>
    <w:p w:rsidR="005B118D" w:rsidRPr="00135463" w:rsidRDefault="005B118D" w:rsidP="000014A9">
      <w:pPr>
        <w:pStyle w:val="11"/>
        <w:jc w:val="both"/>
        <w:rPr>
          <w:b w:val="0"/>
          <w:caps w:val="0"/>
          <w:noProof/>
          <w:sz w:val="24"/>
          <w:szCs w:val="24"/>
          <w:lang w:eastAsia="en-US"/>
        </w:rPr>
      </w:pPr>
      <w:r w:rsidRPr="00D342D8">
        <w:rPr>
          <w:noProof/>
        </w:rPr>
        <w:t>образования</w:t>
      </w:r>
      <w:r>
        <w:rPr>
          <w:noProof/>
        </w:rPr>
        <w:t xml:space="preserve"> </w:t>
      </w:r>
    </w:p>
    <w:p w:rsidR="000014A9" w:rsidRDefault="000014A9" w:rsidP="000014A9">
      <w:pPr>
        <w:pStyle w:val="11"/>
        <w:jc w:val="both"/>
        <w:rPr>
          <w:noProof/>
        </w:rPr>
      </w:pP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</w:rPr>
        <w:t xml:space="preserve">4. Программа формирования универсальных учебных </w:t>
      </w: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</w:rPr>
        <w:t xml:space="preserve">действий у обучающихся на ступени начального </w:t>
      </w:r>
    </w:p>
    <w:p w:rsidR="005B118D" w:rsidRPr="00310783" w:rsidRDefault="005B118D" w:rsidP="000014A9">
      <w:pPr>
        <w:pStyle w:val="11"/>
        <w:jc w:val="both"/>
        <w:rPr>
          <w:noProof/>
          <w:sz w:val="24"/>
          <w:szCs w:val="24"/>
        </w:rPr>
      </w:pPr>
      <w:r w:rsidRPr="00D342D8">
        <w:rPr>
          <w:noProof/>
        </w:rPr>
        <w:t>общего образования</w:t>
      </w:r>
      <w:r>
        <w:rPr>
          <w:noProof/>
        </w:rPr>
        <w:t xml:space="preserve"> </w:t>
      </w:r>
    </w:p>
    <w:p w:rsidR="000014A9" w:rsidRDefault="000014A9" w:rsidP="000014A9">
      <w:pPr>
        <w:pStyle w:val="11"/>
        <w:jc w:val="both"/>
        <w:rPr>
          <w:noProof/>
        </w:rPr>
      </w:pPr>
    </w:p>
    <w:p w:rsidR="005B118D" w:rsidRPr="00135463" w:rsidRDefault="005B118D" w:rsidP="000014A9">
      <w:pPr>
        <w:pStyle w:val="11"/>
        <w:jc w:val="both"/>
        <w:rPr>
          <w:b w:val="0"/>
          <w:caps w:val="0"/>
          <w:noProof/>
          <w:sz w:val="24"/>
          <w:szCs w:val="24"/>
          <w:lang w:eastAsia="en-US"/>
        </w:rPr>
      </w:pPr>
      <w:r w:rsidRPr="00D342D8">
        <w:rPr>
          <w:noProof/>
        </w:rPr>
        <w:t>5. Программы отдельных учебных предметов, курсов</w:t>
      </w:r>
      <w:r>
        <w:rPr>
          <w:noProof/>
        </w:rPr>
        <w:t xml:space="preserve"> </w:t>
      </w:r>
    </w:p>
    <w:p w:rsidR="005B118D" w:rsidRPr="00447483" w:rsidRDefault="005B118D" w:rsidP="000014A9">
      <w:pPr>
        <w:jc w:val="both"/>
      </w:pPr>
      <w:r>
        <w:t xml:space="preserve"> </w:t>
      </w:r>
    </w:p>
    <w:p w:rsidR="005B118D" w:rsidRDefault="005B118D" w:rsidP="000014A9">
      <w:pPr>
        <w:pStyle w:val="11"/>
        <w:jc w:val="both"/>
        <w:rPr>
          <w:noProof/>
        </w:rPr>
      </w:pPr>
      <w:r>
        <w:rPr>
          <w:noProof/>
        </w:rPr>
        <w:t>6</w:t>
      </w:r>
      <w:r w:rsidRPr="00D342D8">
        <w:rPr>
          <w:noProof/>
        </w:rPr>
        <w:t xml:space="preserve">. Программа духовно-нравственного развития и </w:t>
      </w: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</w:rPr>
        <w:t xml:space="preserve">воспитания обучающихся на ступени начального </w:t>
      </w:r>
    </w:p>
    <w:p w:rsidR="005B118D" w:rsidRPr="00135463" w:rsidRDefault="005B118D" w:rsidP="000014A9">
      <w:pPr>
        <w:pStyle w:val="11"/>
        <w:jc w:val="both"/>
        <w:rPr>
          <w:b w:val="0"/>
          <w:caps w:val="0"/>
          <w:noProof/>
          <w:sz w:val="24"/>
          <w:szCs w:val="24"/>
          <w:lang w:eastAsia="en-US"/>
        </w:rPr>
      </w:pPr>
      <w:r w:rsidRPr="00D342D8">
        <w:rPr>
          <w:noProof/>
        </w:rPr>
        <w:t>общего образования</w:t>
      </w:r>
      <w:r>
        <w:rPr>
          <w:noProof/>
        </w:rPr>
        <w:t xml:space="preserve"> </w:t>
      </w:r>
    </w:p>
    <w:p w:rsidR="005B118D" w:rsidRPr="00BE1AD4" w:rsidRDefault="005B118D" w:rsidP="000014A9">
      <w:pPr>
        <w:pStyle w:val="21"/>
        <w:spacing w:line="24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</w:p>
    <w:p w:rsidR="005B118D" w:rsidRPr="00EE410C" w:rsidRDefault="005B118D" w:rsidP="000014A9">
      <w:pPr>
        <w:jc w:val="both"/>
      </w:pPr>
    </w:p>
    <w:p w:rsidR="005B118D" w:rsidRDefault="005B118D" w:rsidP="000014A9">
      <w:pPr>
        <w:pStyle w:val="11"/>
        <w:jc w:val="both"/>
        <w:rPr>
          <w:noProof/>
        </w:rPr>
      </w:pPr>
      <w:r>
        <w:rPr>
          <w:noProof/>
        </w:rPr>
        <w:t xml:space="preserve">7. </w:t>
      </w:r>
      <w:r w:rsidRPr="00D342D8">
        <w:rPr>
          <w:noProof/>
        </w:rPr>
        <w:t xml:space="preserve"> программа формирования культуры здорового и </w:t>
      </w: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</w:rPr>
        <w:t>безопасного образа жизни</w:t>
      </w:r>
      <w:r>
        <w:rPr>
          <w:noProof/>
        </w:rPr>
        <w:t xml:space="preserve"> </w:t>
      </w:r>
    </w:p>
    <w:p w:rsidR="005B118D" w:rsidRPr="00310783" w:rsidRDefault="005B118D" w:rsidP="000014A9">
      <w:pPr>
        <w:jc w:val="both"/>
      </w:pPr>
    </w:p>
    <w:p w:rsidR="005B118D" w:rsidRDefault="005B118D" w:rsidP="000014A9">
      <w:pPr>
        <w:jc w:val="both"/>
      </w:pPr>
      <w:r>
        <w:rPr>
          <w:b/>
          <w:sz w:val="28"/>
          <w:szCs w:val="28"/>
        </w:rPr>
        <w:t>8</w:t>
      </w:r>
      <w:r w:rsidRPr="00BE1AD4">
        <w:rPr>
          <w:b/>
          <w:sz w:val="28"/>
          <w:szCs w:val="28"/>
        </w:rPr>
        <w:t xml:space="preserve">. ПРОГРАММА КОРРЕКЦИОНОЙ </w:t>
      </w:r>
      <w:r>
        <w:rPr>
          <w:b/>
          <w:sz w:val="28"/>
          <w:szCs w:val="28"/>
        </w:rPr>
        <w:t>Р</w:t>
      </w:r>
      <w:r w:rsidRPr="00BE1AD4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 xml:space="preserve"> </w:t>
      </w:r>
    </w:p>
    <w:p w:rsidR="005B118D" w:rsidRPr="00802E58" w:rsidRDefault="005B118D" w:rsidP="000014A9">
      <w:pPr>
        <w:jc w:val="both"/>
        <w:rPr>
          <w:smallCaps/>
          <w:sz w:val="20"/>
          <w:szCs w:val="28"/>
        </w:rPr>
      </w:pPr>
      <w:r>
        <w:rPr>
          <w:smallCaps/>
          <w:sz w:val="20"/>
        </w:rPr>
        <w:t xml:space="preserve"> </w:t>
      </w:r>
    </w:p>
    <w:p w:rsidR="005B118D" w:rsidRDefault="005B118D" w:rsidP="000014A9">
      <w:pPr>
        <w:pStyle w:val="11"/>
        <w:jc w:val="both"/>
        <w:rPr>
          <w:noProof/>
        </w:rPr>
      </w:pPr>
      <w:r>
        <w:rPr>
          <w:noProof/>
        </w:rPr>
        <w:t>9</w:t>
      </w:r>
      <w:r w:rsidRPr="00D342D8">
        <w:rPr>
          <w:noProof/>
        </w:rPr>
        <w:t xml:space="preserve">. система оценки достижения планируемых </w:t>
      </w:r>
    </w:p>
    <w:p w:rsidR="005B118D" w:rsidRDefault="005B118D" w:rsidP="000014A9">
      <w:pPr>
        <w:pStyle w:val="11"/>
        <w:jc w:val="both"/>
        <w:rPr>
          <w:noProof/>
        </w:rPr>
      </w:pPr>
      <w:r w:rsidRPr="00D342D8">
        <w:rPr>
          <w:noProof/>
        </w:rPr>
        <w:t xml:space="preserve">результатов освоения основной образовательной </w:t>
      </w:r>
    </w:p>
    <w:p w:rsidR="005B118D" w:rsidRDefault="005B118D" w:rsidP="00DF47E0">
      <w:pPr>
        <w:pStyle w:val="11"/>
        <w:spacing w:line="360" w:lineRule="auto"/>
        <w:jc w:val="both"/>
        <w:rPr>
          <w:noProof/>
        </w:rPr>
      </w:pPr>
      <w:r w:rsidRPr="00D342D8">
        <w:rPr>
          <w:noProof/>
        </w:rPr>
        <w:t>программы начального общего образования</w:t>
      </w:r>
      <w:r>
        <w:rPr>
          <w:noProof/>
        </w:rPr>
        <w:t xml:space="preserve"> </w:t>
      </w:r>
    </w:p>
    <w:p w:rsidR="00780AF2" w:rsidRDefault="00780AF2" w:rsidP="00DF47E0">
      <w:pPr>
        <w:spacing w:line="360" w:lineRule="auto"/>
        <w:jc w:val="both"/>
      </w:pPr>
    </w:p>
    <w:p w:rsidR="00780AF2" w:rsidRDefault="00780AF2" w:rsidP="00DF47E0">
      <w:pPr>
        <w:spacing w:line="360" w:lineRule="auto"/>
        <w:jc w:val="both"/>
      </w:pPr>
    </w:p>
    <w:p w:rsidR="00780AF2" w:rsidRDefault="00780AF2" w:rsidP="00DF47E0">
      <w:pPr>
        <w:spacing w:line="360" w:lineRule="auto"/>
        <w:jc w:val="both"/>
      </w:pP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1.</w:t>
      </w:r>
      <w:r w:rsidRPr="00310783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ОЯСНИТЕЛЬНАЯ ЗАПИСКА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5B118D" w:rsidRPr="007D51AF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07D0">
        <w:rPr>
          <w:sz w:val="28"/>
          <w:szCs w:val="28"/>
        </w:rPr>
        <w:t>Данная программа разработана коллектив</w:t>
      </w:r>
      <w:r>
        <w:rPr>
          <w:sz w:val="28"/>
          <w:szCs w:val="28"/>
        </w:rPr>
        <w:t>ом педагогов, родителей</w:t>
      </w:r>
      <w:r w:rsidRPr="00CF07D0">
        <w:rPr>
          <w:sz w:val="28"/>
          <w:szCs w:val="28"/>
        </w:rPr>
        <w:t>, рассмотрена и утверждена педагогическим советом школы (</w:t>
      </w:r>
      <w:r w:rsidR="007D51AF">
        <w:rPr>
          <w:sz w:val="28"/>
          <w:szCs w:val="28"/>
        </w:rPr>
        <w:t>протокол № 1 от 30</w:t>
      </w:r>
      <w:r w:rsidRPr="007D51AF">
        <w:rPr>
          <w:sz w:val="28"/>
          <w:szCs w:val="28"/>
        </w:rPr>
        <w:t xml:space="preserve">.08.2010).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07D0">
        <w:rPr>
          <w:sz w:val="28"/>
          <w:szCs w:val="28"/>
        </w:rPr>
        <w:t>Основная образовательная программа начального об</w:t>
      </w:r>
      <w:r>
        <w:rPr>
          <w:sz w:val="28"/>
          <w:szCs w:val="28"/>
        </w:rPr>
        <w:t>щего образования МОУ СОШ №1 ст.Павлодол</w:t>
      </w:r>
      <w:r w:rsidR="005E41C5">
        <w:rPr>
          <w:sz w:val="28"/>
          <w:szCs w:val="28"/>
        </w:rPr>
        <w:t>ь</w:t>
      </w:r>
      <w:r>
        <w:rPr>
          <w:sz w:val="28"/>
          <w:szCs w:val="28"/>
        </w:rPr>
        <w:t>ской Моздокского района РСО-АЛАНИЯ</w:t>
      </w:r>
      <w:r w:rsidRPr="00CF07D0">
        <w:rPr>
          <w:sz w:val="28"/>
          <w:szCs w:val="28"/>
        </w:rPr>
        <w:t xml:space="preserve">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интеллектуальное,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Данная </w:t>
      </w:r>
      <w:r w:rsidRPr="00CF07D0">
        <w:rPr>
          <w:sz w:val="28"/>
          <w:szCs w:val="28"/>
        </w:rPr>
        <w:t>програм</w:t>
      </w:r>
      <w:r w:rsidR="007D51AF">
        <w:rPr>
          <w:sz w:val="28"/>
          <w:szCs w:val="28"/>
        </w:rPr>
        <w:t xml:space="preserve">ма является программой действий </w:t>
      </w:r>
      <w:r w:rsidRPr="00CF07D0">
        <w:rPr>
          <w:sz w:val="28"/>
          <w:szCs w:val="28"/>
        </w:rPr>
        <w:t>всех субъектов образовательного процесса первой ступени</w:t>
      </w:r>
      <w:r w:rsidR="007D51AF"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 xml:space="preserve"> школьного образования по достижению качественных результатов современного образования. </w:t>
      </w:r>
      <w:r>
        <w:rPr>
          <w:sz w:val="28"/>
          <w:szCs w:val="28"/>
        </w:rPr>
        <w:t xml:space="preserve">   </w:t>
      </w:r>
      <w:r w:rsidRPr="00CF07D0">
        <w:rPr>
          <w:sz w:val="28"/>
          <w:szCs w:val="28"/>
        </w:rPr>
        <w:t>Начальная школа – самоценный, принципиально новый этап в жизни ребенка: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В соответствии с действующим законодательством Российской Федерации младший школьный возраст охватывает период с 6,5 до 11 лет, но при отсутствии противопоказаний по состоянию здоровья и наличии заявления родителей (законных представителей ребенка – с более раннего возраста).</w:t>
      </w:r>
      <w:r>
        <w:rPr>
          <w:sz w:val="28"/>
          <w:szCs w:val="28"/>
        </w:rPr>
        <w:t xml:space="preserve"> 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07D0">
        <w:rPr>
          <w:sz w:val="28"/>
          <w:szCs w:val="28"/>
        </w:rPr>
        <w:t xml:space="preserve"> Особенными характеристиками личности, достигаемыми на протяжении младшего школьного возраста являются: - смена ведущей деятельности, переход от игры к систематическому, социально организованному обучению (игровая деятельность во всех ее разновидностях психического развития детей, на ее базе развиваются важные учебные навыки и компетентности);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- формирование системы учебных и познавательных мотивов, умение принимать, сохранять и реализовывать учебные цели (в процессе их реализации младший школьник учится планировать, контролировать и оценивать собственные учебные действия и их результат);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выносливость </w:t>
      </w:r>
      <w:r w:rsidRPr="00CF07D0">
        <w:rPr>
          <w:sz w:val="28"/>
          <w:szCs w:val="28"/>
        </w:rPr>
        <w:t>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эмоциональность, впечатлител</w:t>
      </w:r>
      <w:r>
        <w:rPr>
          <w:sz w:val="28"/>
          <w:szCs w:val="28"/>
        </w:rPr>
        <w:t>ьность, отзывчивость, уравновеше</w:t>
      </w:r>
      <w:r w:rsidRPr="00CF07D0">
        <w:rPr>
          <w:sz w:val="28"/>
          <w:szCs w:val="28"/>
        </w:rPr>
        <w:t>нность  (младший школьник в достаточной степени управляет проявлениями своих чувств, различает ситуации, в которых необходимо их сдерживать, сочувствовать товарищу, адекватно реагировать на эмоции учителя);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приобретение опыта в коллективе, когда существенно возрастает  значимость межличностных и деловых отношений;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усиление роли самооценки младшего школьника: формирование на ее основе того, как оценивают его «значимые другие», которыми являются, прежде всего, взрослые (особенно учитель).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F07D0">
        <w:rPr>
          <w:sz w:val="28"/>
          <w:szCs w:val="28"/>
        </w:rPr>
        <w:t>Назначение образовательной программы нача</w:t>
      </w:r>
      <w:r>
        <w:rPr>
          <w:sz w:val="28"/>
          <w:szCs w:val="28"/>
        </w:rPr>
        <w:t xml:space="preserve">льного общего образовании </w:t>
      </w:r>
      <w:r w:rsidRPr="00CF07D0">
        <w:rPr>
          <w:sz w:val="28"/>
          <w:szCs w:val="28"/>
        </w:rPr>
        <w:t>в том, чтобы создать условия для раскрытия возможностей каждого ребенка, учитывая его склонности, чтобы он мог адаптироваться в условиях сегодняшней реальности. Программа отражает потребности личности в получении бесплатного образования. Она разработана с целью создания модели такой школы, которая: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обеспечивает формирование оптимального образовательного пространства, через развитие инновационной и проектной деятельности с позиции доступности, качества и эффективности;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воспитывает детей с высокими моральными, эстетическими и духовными качествами;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решать проблемы здорового образа жизни учащихся и их здоровья;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 xml:space="preserve">- создает психологически комфортную образовательную среду для раскрытия личности, способствующую раскрытию учебных ресурсов учащихся и их реализации независимо от стартовых возможностей.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118D" w:rsidRPr="00CF07D0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CF07D0">
        <w:rPr>
          <w:b/>
          <w:sz w:val="28"/>
          <w:szCs w:val="28"/>
          <w:u w:val="single"/>
        </w:rPr>
        <w:t>Задачи, стоящие перед педагогами: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оптимизация нагрузки учащихся, сохранение физического и психического здоровья школьников;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компенсация существенных «входных» различий первоклассников;- повышение детской активности в начальной школе;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повышение учебной мотивации;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становление коммуникативной компетентности;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сохранение и поддержка индивидуальности ребенка;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- формирование готовности к переходу.   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основе реализации данной программы лежит системно-деятельностный подход, который предполагает: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(результата) личностного и познавательного развития обучающихся;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- признание решающей роди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учет индивидуальных возрастных, психологических и физиологических особенностей обучающихся, роли и значение видов деятельности и форм общения при определении образовательно-воспитательных целей и путей их достижения;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обеспечение преемственности дошкольного, начального, общего, основного общего, среднего (полного) общего образования;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- разнообразие индивидуальных образовательных траекторий и индивидуального развития каждого обучающегося (включая одаренных детей). 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Начальная школа работает в режиме 4-летнего обучения по традиционной программе. На первой ступени педагоги работают по следующим учебно-методическим комплектам:«Начальная школа </w:t>
      </w:r>
      <w:r w:rsidRPr="00CF07D0">
        <w:rPr>
          <w:sz w:val="28"/>
          <w:szCs w:val="28"/>
          <w:lang w:val="en-US"/>
        </w:rPr>
        <w:t>XXI</w:t>
      </w:r>
      <w:r w:rsidRPr="00CF07D0">
        <w:rPr>
          <w:sz w:val="28"/>
          <w:szCs w:val="28"/>
        </w:rPr>
        <w:t xml:space="preserve"> века» - руководитель авторского коллекти</w:t>
      </w:r>
      <w:r w:rsidR="007D51AF">
        <w:rPr>
          <w:sz w:val="28"/>
          <w:szCs w:val="28"/>
        </w:rPr>
        <w:t xml:space="preserve">ва – Н.Ф.Виноградова, УМК </w:t>
      </w:r>
      <w:r>
        <w:rPr>
          <w:sz w:val="28"/>
          <w:szCs w:val="28"/>
        </w:rPr>
        <w:t xml:space="preserve"> «Школа России»</w:t>
      </w:r>
      <w:r w:rsidR="007D51AF">
        <w:rPr>
          <w:sz w:val="28"/>
          <w:szCs w:val="28"/>
        </w:rPr>
        <w:t>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 xml:space="preserve"> С цел</w:t>
      </w:r>
      <w:r>
        <w:rPr>
          <w:sz w:val="28"/>
          <w:szCs w:val="28"/>
        </w:rPr>
        <w:t xml:space="preserve">ью обеспечения равных </w:t>
      </w:r>
      <w:r w:rsidRPr="00CF07D0">
        <w:rPr>
          <w:sz w:val="28"/>
          <w:szCs w:val="28"/>
        </w:rPr>
        <w:t>возможностей для детей старшего дошкольного возраста при поступлении в первый класс, а также обеспечения преемственности дошкольного и начального образования по всем направлениям была открыта группа кратковременного пребывания детей старшего дошкольного возраста (5,5 – 6 лет) на базе школы.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118D" w:rsidRPr="00310783" w:rsidRDefault="005B118D" w:rsidP="000014A9">
      <w:pPr>
        <w:spacing w:line="360" w:lineRule="auto"/>
        <w:jc w:val="center"/>
        <w:rPr>
          <w:sz w:val="32"/>
          <w:szCs w:val="32"/>
        </w:rPr>
      </w:pPr>
      <w:r w:rsidRPr="00310783">
        <w:rPr>
          <w:sz w:val="32"/>
          <w:szCs w:val="32"/>
        </w:rPr>
        <w:t>Образовательная программа (ОП) разработана с учетом требований следующих нормативных документов:</w:t>
      </w:r>
    </w:p>
    <w:p w:rsidR="005B118D" w:rsidRPr="00C3528A" w:rsidRDefault="005B118D" w:rsidP="00DF47E0">
      <w:pPr>
        <w:pStyle w:val="110"/>
        <w:numPr>
          <w:ilvl w:val="0"/>
          <w:numId w:val="7"/>
        </w:numPr>
        <w:spacing w:line="360" w:lineRule="auto"/>
        <w:ind w:left="714" w:hanging="357"/>
        <w:jc w:val="both"/>
        <w:rPr>
          <w:b w:val="0"/>
          <w:color w:val="auto"/>
          <w:sz w:val="28"/>
          <w:szCs w:val="28"/>
        </w:rPr>
      </w:pPr>
      <w:r w:rsidRPr="00C3528A">
        <w:rPr>
          <w:b w:val="0"/>
          <w:color w:val="auto"/>
          <w:sz w:val="28"/>
          <w:szCs w:val="28"/>
        </w:rPr>
        <w:t>Закон РФ «Об Образовании» от 10 июля 1992г. №3266-</w:t>
      </w:r>
      <w:r w:rsidRPr="00C3528A">
        <w:rPr>
          <w:b w:val="0"/>
          <w:color w:val="auto"/>
          <w:sz w:val="28"/>
          <w:szCs w:val="28"/>
          <w:lang w:val="en-US"/>
        </w:rPr>
        <w:t>I</w:t>
      </w:r>
      <w:r w:rsidRPr="00C3528A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</w:t>
      </w:r>
    </w:p>
    <w:p w:rsidR="005B118D" w:rsidRPr="00C3528A" w:rsidRDefault="005B118D" w:rsidP="00DF47E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 xml:space="preserve">Постановление Правительства РФ «Об утверждении Типового положения об общеобразовательном учреждении» от 19 марта 2001 г. N 196 </w:t>
      </w:r>
      <w:r>
        <w:rPr>
          <w:sz w:val="28"/>
          <w:szCs w:val="28"/>
        </w:rPr>
        <w:t xml:space="preserve"> </w:t>
      </w:r>
    </w:p>
    <w:p w:rsidR="005B118D" w:rsidRPr="00C3528A" w:rsidRDefault="005B118D" w:rsidP="00DF47E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 xml:space="preserve">Постановление главного государственного санитарного врача РФ от 28 ноября 2002г. №44 о введении в действие Санитарно-эпидемиологических правил и </w:t>
      </w:r>
      <w:r w:rsidRPr="00C3528A">
        <w:rPr>
          <w:sz w:val="28"/>
          <w:szCs w:val="28"/>
        </w:rPr>
        <w:lastRenderedPageBreak/>
        <w:t>нормативов «Гигиенические требования к условиям обучения в общеобразовательных учреждениях, Сан</w:t>
      </w:r>
      <w:r w:rsidR="007D51AF">
        <w:rPr>
          <w:sz w:val="28"/>
          <w:szCs w:val="28"/>
        </w:rPr>
        <w:t xml:space="preserve"> </w:t>
      </w:r>
      <w:r w:rsidRPr="00C3528A">
        <w:rPr>
          <w:sz w:val="28"/>
          <w:szCs w:val="28"/>
        </w:rPr>
        <w:t>Пи</w:t>
      </w:r>
      <w:r w:rsidR="007D51AF">
        <w:rPr>
          <w:sz w:val="28"/>
          <w:szCs w:val="28"/>
        </w:rPr>
        <w:t xml:space="preserve"> </w:t>
      </w:r>
      <w:r w:rsidRPr="00C3528A">
        <w:rPr>
          <w:sz w:val="28"/>
          <w:szCs w:val="28"/>
        </w:rPr>
        <w:t>Н 2.4.2.1178-02»</w:t>
      </w:r>
      <w:r>
        <w:rPr>
          <w:sz w:val="28"/>
          <w:szCs w:val="28"/>
        </w:rPr>
        <w:t>;</w:t>
      </w:r>
    </w:p>
    <w:p w:rsidR="005B118D" w:rsidRPr="00C3528A" w:rsidRDefault="005B118D" w:rsidP="00DF47E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sz w:val="28"/>
          <w:szCs w:val="28"/>
        </w:rPr>
        <w:t>;</w:t>
      </w:r>
    </w:p>
    <w:p w:rsidR="005B118D" w:rsidRPr="00C3528A" w:rsidRDefault="005B118D" w:rsidP="00DF47E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 МОУ СОШ №1 ст.Павлодольской Моздокского района РСО-АЛАНИЯ</w:t>
      </w:r>
    </w:p>
    <w:p w:rsidR="005B118D" w:rsidRPr="00C3528A" w:rsidRDefault="005B118D" w:rsidP="00DF47E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18D" w:rsidRPr="00C3528A" w:rsidRDefault="005B118D" w:rsidP="000014A9">
      <w:pPr>
        <w:spacing w:line="360" w:lineRule="auto"/>
        <w:jc w:val="center"/>
        <w:rPr>
          <w:sz w:val="28"/>
          <w:szCs w:val="28"/>
        </w:rPr>
      </w:pPr>
      <w:r w:rsidRPr="00C3528A">
        <w:rPr>
          <w:sz w:val="28"/>
          <w:szCs w:val="28"/>
        </w:rPr>
        <w:t>Целями ОП являются:</w:t>
      </w:r>
    </w:p>
    <w:p w:rsidR="005B118D" w:rsidRPr="00C3528A" w:rsidRDefault="005B118D" w:rsidP="00DF47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 xml:space="preserve">Создание условий для реализации личностного ориентированного учебного процесса, </w:t>
      </w:r>
      <w:r w:rsidR="007D51AF">
        <w:rPr>
          <w:sz w:val="28"/>
          <w:szCs w:val="28"/>
        </w:rPr>
        <w:t xml:space="preserve"> </w:t>
      </w:r>
      <w:r w:rsidRPr="00C3528A">
        <w:rPr>
          <w:sz w:val="28"/>
          <w:szCs w:val="28"/>
        </w:rPr>
        <w:t>обеспечивающего овладение учащимися базовым уровнем образованности – элементарной грамотностью, формирование у обучающихся устойчивой мотивации к разнообразной интеллектуальной деятельности.</w:t>
      </w:r>
    </w:p>
    <w:p w:rsidR="005B118D" w:rsidRDefault="005B118D" w:rsidP="00DF47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>Формирование у обучающихся опыта самореализации, индивидуального и коллективного действия, на основе которых осуществляется личностное и  социальное самоопределение  и развитие младших школьников.</w:t>
      </w:r>
    </w:p>
    <w:p w:rsidR="005B118D" w:rsidRPr="00C3528A" w:rsidRDefault="005B118D" w:rsidP="00DF47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>Развитие содержания начального образования. Использование в образовательной деятельности вариативных систем и технологий развивающего обучения, вариативных предметных курсов и учебников.</w:t>
      </w:r>
    </w:p>
    <w:p w:rsidR="005B118D" w:rsidRPr="00C3528A" w:rsidRDefault="005B118D" w:rsidP="00DF47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>Создание ситуации успеха для каждого ребенка.</w:t>
      </w:r>
    </w:p>
    <w:p w:rsidR="005B118D" w:rsidRPr="00C3528A" w:rsidRDefault="005B118D" w:rsidP="00DF47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 xml:space="preserve">Организация индивидуальной работы с детьми, проявившими способности, мотивированный интерес к изучению предметов, с детьми с опережающим развитием способностей, одаренными детьми. </w:t>
      </w:r>
    </w:p>
    <w:p w:rsidR="005B118D" w:rsidRPr="00C3528A" w:rsidRDefault="005B118D" w:rsidP="00DF47E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528A">
        <w:rPr>
          <w:sz w:val="28"/>
          <w:szCs w:val="28"/>
        </w:rPr>
        <w:t xml:space="preserve">Сохранение и укрепление здоровья младших школьников. </w:t>
      </w:r>
      <w:r>
        <w:rPr>
          <w:sz w:val="28"/>
          <w:szCs w:val="28"/>
        </w:rPr>
        <w:t xml:space="preserve">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rStyle w:val="aa"/>
          <w:b/>
          <w:i w:val="0"/>
          <w:iCs w:val="0"/>
          <w:sz w:val="28"/>
          <w:szCs w:val="28"/>
        </w:rPr>
      </w:pPr>
      <w:r w:rsidRPr="000014A9">
        <w:rPr>
          <w:rStyle w:val="aa"/>
          <w:b/>
          <w:sz w:val="36"/>
          <w:szCs w:val="36"/>
        </w:rPr>
        <w:lastRenderedPageBreak/>
        <w:t>2.Планируемые результаты</w:t>
      </w:r>
      <w:r w:rsidR="000014A9" w:rsidRPr="000014A9">
        <w:rPr>
          <w:rStyle w:val="aa"/>
          <w:b/>
          <w:sz w:val="36"/>
          <w:szCs w:val="36"/>
        </w:rPr>
        <w:t xml:space="preserve"> </w:t>
      </w:r>
      <w:r w:rsidRPr="000014A9">
        <w:rPr>
          <w:rStyle w:val="aa"/>
          <w:b/>
          <w:sz w:val="36"/>
          <w:szCs w:val="36"/>
        </w:rPr>
        <w:t>как основа системы оценки достижения.</w:t>
      </w:r>
    </w:p>
    <w:p w:rsidR="005B118D" w:rsidRPr="00CF07D0" w:rsidRDefault="005B118D" w:rsidP="000014A9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Планируемые результаты служат нормативной основой одновременно и для разли</w:t>
      </w:r>
      <w:r>
        <w:rPr>
          <w:sz w:val="28"/>
          <w:szCs w:val="28"/>
        </w:rPr>
        <w:t xml:space="preserve">чных оценочных процедур, и для </w:t>
      </w:r>
      <w:r w:rsidRPr="00CF07D0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Pr="00CF07D0">
        <w:rPr>
          <w:sz w:val="28"/>
          <w:szCs w:val="28"/>
        </w:rPr>
        <w:t>ределения содержания и организации образовательного процесса.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 xml:space="preserve">Структура планируемых результатов отражает основные направления оценочной деятельности: оценку результатов деятельности системы образования, школы, педагогов и выпускников. В структуре планируемых результатов выделяются 3 уровня описания и 3 блока целей, конкретизированных в отношении каждого из субъектов образовательного процесса и представленных как ориентиры и ожидаемые результаты. </w:t>
      </w:r>
    </w:p>
    <w:p w:rsidR="007D51AF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 xml:space="preserve">В первом блоке представлены цели-ориентиры, определяющие ведущие целевые установки и основные ожидаемые результаты изучения данного учебного предмета. </w:t>
      </w:r>
      <w:r>
        <w:rPr>
          <w:sz w:val="28"/>
          <w:szCs w:val="28"/>
        </w:rPr>
        <w:t xml:space="preserve">Их включение в структуру планируемых результатов призвано дать ответ на вопрос: «Зачем нужно изучать данный предмет в образовательном учреждении?».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</w:t>
      </w:r>
    </w:p>
    <w:p w:rsidR="005B118D" w:rsidRPr="00CF07D0" w:rsidRDefault="007D51AF" w:rsidP="00DF4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5B118D" w:rsidRPr="00CF07D0">
        <w:rPr>
          <w:sz w:val="28"/>
          <w:szCs w:val="28"/>
        </w:rPr>
        <w:t>редмет, содержание и критерии оценки должны соотноситься в основном с первым блоком планируемых результатов.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 xml:space="preserve">Во втором блоке («выпускник научится») отражены цели (представленные как ожидаемые результаты), характеризующие систему учебных действий, необходимых для последующего обучения и релевантных опорной системы знаний, умений и компетенций. Именно этот блок определяет те индивидуальные достижения, которые сущностно необходимы для дальнейшего успешного </w:t>
      </w:r>
      <w:r w:rsidRPr="00CF07D0">
        <w:rPr>
          <w:sz w:val="28"/>
          <w:szCs w:val="28"/>
        </w:rPr>
        <w:lastRenderedPageBreak/>
        <w:t>образования, и поэтому служат основой при определении содержания и предмета итоговой оценки выпускников.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Третий блок планируемых результатов</w:t>
      </w: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>(«Выпускник получит возможность научиться») отражает ожидаемые результаты, характеризующие систему учебных действий в отношении знаний, умений и навыков, расширяющих и углубляющих опорную систему или выступающих как пропедевтика для дальнейшего изучения данного предмета, отражает задачи школы по опер</w:t>
      </w:r>
      <w:r w:rsidR="007D51AF">
        <w:rPr>
          <w:sz w:val="28"/>
          <w:szCs w:val="28"/>
        </w:rPr>
        <w:t>е</w:t>
      </w:r>
      <w:r w:rsidRPr="00CF07D0">
        <w:rPr>
          <w:sz w:val="28"/>
          <w:szCs w:val="28"/>
        </w:rPr>
        <w:t>жающему формированию и развитию интересов и способностей учащих в пределах зоны ближайшего развития, поддержке разнообразия индивидуальных познавательных потребностей учащихся за счет реализации потенциальных возможностей учебных и междисциплинарных программ.</w:t>
      </w:r>
    </w:p>
    <w:p w:rsidR="005B118D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Достижения планируемых результатов, отнесенных к этому блоку, не являются предметом итоговой</w:t>
      </w:r>
      <w:r w:rsidR="00187F48">
        <w:rPr>
          <w:sz w:val="28"/>
          <w:szCs w:val="28"/>
        </w:rPr>
        <w:t xml:space="preserve"> аттестации выпускников, не могу</w:t>
      </w:r>
      <w:r w:rsidRPr="00CF07D0">
        <w:rPr>
          <w:sz w:val="28"/>
          <w:szCs w:val="28"/>
        </w:rPr>
        <w:t>т служить объектом неперсонифицированных исследований, направленных на оценку результатов деятельности системы образования и школы с позиций оценки качества предоставляемых образовательных услуг, гарантированных стандартом общего образования.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К концу начального образования в соответствии с данной образовательной программой у младшего школьника будут сформированы личностные, регулятивные, познавательные, коммуникативные, универсальные учебные действия. 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1416" w:firstLine="708"/>
        <w:rPr>
          <w:b/>
          <w:sz w:val="28"/>
          <w:szCs w:val="28"/>
          <w:u w:val="single"/>
        </w:rPr>
      </w:pPr>
      <w:r w:rsidRPr="00CF07D0">
        <w:rPr>
          <w:b/>
          <w:sz w:val="28"/>
          <w:szCs w:val="28"/>
          <w:u w:val="single"/>
        </w:rPr>
        <w:t>Личностные универсальные учебные действия: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b/>
          <w:sz w:val="28"/>
          <w:szCs w:val="28"/>
          <w:u w:val="single"/>
        </w:rPr>
        <w:t xml:space="preserve"> </w:t>
      </w:r>
      <w:r w:rsidRPr="00CF07D0">
        <w:rPr>
          <w:sz w:val="28"/>
          <w:szCs w:val="28"/>
        </w:rPr>
        <w:t xml:space="preserve">- умение использовать знания для решения познавательных, практических задач;- представление о языковом и культурном многообразии России; осознание значимости чтения для личностного развития; опыт общения с носителями иного языка, иной культуры;- развитие пространственного воображения (ориентировка в окружающем пространстве и времени);- уважительное отношение к стране, родному краю, семье, истории и культуре России, исторической памяти народа; чувство гордости за свершения, открытия, победы своего народа; - проявление внимания, милосердия и заботы к тем, кто нуждается в поддержке;- потребность в </w:t>
      </w:r>
      <w:r w:rsidRPr="00DA40E7">
        <w:rPr>
          <w:sz w:val="28"/>
          <w:szCs w:val="28"/>
        </w:rPr>
        <w:lastRenderedPageBreak/>
        <w:t>природоохранной деятельности;-</w:t>
      </w:r>
      <w:r w:rsidRPr="00CF07D0">
        <w:rPr>
          <w:sz w:val="28"/>
          <w:szCs w:val="28"/>
        </w:rPr>
        <w:t xml:space="preserve"> формирование эстетических потребностей, </w:t>
      </w:r>
      <w:r w:rsidRPr="008378E6">
        <w:rPr>
          <w:sz w:val="28"/>
          <w:szCs w:val="28"/>
        </w:rPr>
        <w:t>ценностей;- развитие эстетических чувств и художественного вкуса;- бережное, заинтересованное отношение к культурным традициям и искусству</w:t>
      </w:r>
      <w:r w:rsidRPr="00CF07D0">
        <w:rPr>
          <w:sz w:val="28"/>
          <w:szCs w:val="28"/>
        </w:rPr>
        <w:t xml:space="preserve"> осетинского народа;- развитие навыков самообслуживания;- осуществление простейших трудовых дел: уборка территории, несложный ремонт;- становление внутренней установки поступать по совести; эмоционально-нравственная отзывчивость;- формирование опыта предупреждения и разрешения конфликтных ситуаций; развитие толерантности. </w:t>
      </w: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1416" w:firstLine="708"/>
        <w:rPr>
          <w:b/>
          <w:sz w:val="28"/>
          <w:szCs w:val="28"/>
          <w:u w:val="single"/>
        </w:rPr>
      </w:pP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1416" w:firstLine="708"/>
        <w:rPr>
          <w:b/>
          <w:sz w:val="28"/>
          <w:szCs w:val="28"/>
          <w:u w:val="single"/>
        </w:rPr>
      </w:pPr>
      <w:r w:rsidRPr="00DA40E7">
        <w:rPr>
          <w:b/>
          <w:sz w:val="28"/>
          <w:szCs w:val="28"/>
          <w:u w:val="single"/>
        </w:rPr>
        <w:t>Регулятивные универсальные</w:t>
      </w:r>
      <w:r w:rsidRPr="00CF07D0">
        <w:rPr>
          <w:b/>
          <w:sz w:val="28"/>
          <w:szCs w:val="28"/>
          <w:u w:val="single"/>
        </w:rPr>
        <w:t xml:space="preserve"> учебные действия: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умение отличать известное от неизвестного;- ум</w:t>
      </w:r>
      <w:r>
        <w:rPr>
          <w:sz w:val="28"/>
          <w:szCs w:val="28"/>
        </w:rPr>
        <w:t xml:space="preserve">ение </w:t>
      </w:r>
      <w:r w:rsidRPr="00CF07D0">
        <w:rPr>
          <w:sz w:val="28"/>
          <w:szCs w:val="28"/>
        </w:rPr>
        <w:t xml:space="preserve"> указать, каких знаний и умений не хватает для успешного действия;- умение формировать предложения о том, как искать недостающий способ действия;- планировать свои действия в соответствии с поставленной задачей и условиями ее реализации;- учитывать установленные правила в планировании и контроле способа решения;- оценивать правильность выполнения действия на уровне адекватной ретроспективной оценки соответствия результатов требованиям данной задачи;- адекватно воспринимать предложения и оценку учителей, товарищей, родителей и других людей;-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языках;- выполнять учебные действия в материализованный, громкоречевой и умственной форме.</w:t>
      </w: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8"/>
          <w:szCs w:val="28"/>
          <w:u w:val="single"/>
        </w:rPr>
      </w:pP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8"/>
          <w:szCs w:val="28"/>
          <w:u w:val="single"/>
        </w:rPr>
      </w:pPr>
      <w:r w:rsidRPr="00CF07D0">
        <w:rPr>
          <w:b/>
          <w:sz w:val="28"/>
          <w:szCs w:val="28"/>
          <w:u w:val="single"/>
        </w:rPr>
        <w:t>Познавательные учебные действия: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- способность осуществлять сознательный выбор для тренировки и подготовки творческих работ;- осуществлять поиск необходимой информации для выполнения учебных заданий с использованием учебной литературы, энциклопедией, справочником (включая электронные, цифровые) в открытом </w:t>
      </w:r>
      <w:r w:rsidRPr="00CF07D0">
        <w:rPr>
          <w:sz w:val="28"/>
          <w:szCs w:val="28"/>
        </w:rPr>
        <w:lastRenderedPageBreak/>
        <w:t xml:space="preserve">информационном пространстве, Интернете;- осуществлять запись выборочной информации об окружающем мире и о себе самом, в том числе с помощью инструментов ИКТ;- использовать знаково-символические средства, в том числе модели и схема для решения задач;- строить сообщения в устной и письменной форме;- ориентироваться на разнообразие способ решения задач;- основам смыслового восприятия художественных и познавательных текстов, выделять существенную информацию из сообщений разных видов;- осуществлять анализ объектов с выделением существенных и несущественных признаков;- осуществлять синтез как составление целого из частей;- проводить сравнение, сериацию и классификацию по заданным критериям;- устанавливать причинно-следственные связи с изучением круга явлений;- строить рассуждения в форме связи простых суждений об объекте, его строении, свойствах и связях;- обобщать, то есть осуществлять генерализацию и выведение общности для целого ряда или класса единичных объектов на основе выделения сущностей связи;- владеть рядом общих приемов решения задач. </w:t>
      </w: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2124"/>
        <w:rPr>
          <w:b/>
          <w:sz w:val="28"/>
          <w:szCs w:val="28"/>
          <w:u w:val="single"/>
        </w:rPr>
      </w:pP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2124"/>
        <w:rPr>
          <w:b/>
          <w:sz w:val="28"/>
          <w:szCs w:val="28"/>
          <w:u w:val="single"/>
        </w:rPr>
      </w:pPr>
      <w:r w:rsidRPr="00CF07D0">
        <w:rPr>
          <w:b/>
          <w:sz w:val="28"/>
          <w:szCs w:val="28"/>
          <w:u w:val="single"/>
        </w:rPr>
        <w:t>Коммуникативные универсальные учебные действия: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взаимодействии;- учитывать разные мнения и стремиться к координации различных позиций в сотрудничестве;- формулировать собственное мнение и позицию;- договариваться и приходить к общему решению в собственной деятельности, в том числе в ситуации столкновения интересов;- строить понятные для партнера высказывания, что партнер знает и видит, а что нет;- задавать вопросы;- контролировать действие партнера;       - использовать речь для регуляции своего </w:t>
      </w:r>
      <w:r w:rsidRPr="00CF07D0">
        <w:rPr>
          <w:sz w:val="28"/>
          <w:szCs w:val="28"/>
        </w:rPr>
        <w:lastRenderedPageBreak/>
        <w:t xml:space="preserve">действия;-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1416" w:firstLine="708"/>
        <w:rPr>
          <w:b/>
          <w:sz w:val="28"/>
          <w:szCs w:val="28"/>
          <w:u w:val="single"/>
        </w:rPr>
      </w:pPr>
      <w:r w:rsidRPr="00CF07D0">
        <w:rPr>
          <w:b/>
          <w:sz w:val="28"/>
          <w:szCs w:val="28"/>
          <w:u w:val="single"/>
        </w:rPr>
        <w:t>Владение информацией и работа с текстом: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- правильно, осознанно читать (про себя) простой научно-популярный текст (независимо от скорости); определять главную мысль текста; находить в тексте незнакомые слова, определять их значение разными способами, составлять простейший план несложного текста для пересказа; рассказывать несложный текст по плану, описывать устно объект наблюдения;- вычленять содержащиеся в тексте основные события и устанавливать их последовательность; упорядочивать информацию по заданному основанию;- сравнивать между собой объекты, описанные в тексте, выделяя два-три существенных признака;-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приведенное утверждение);- понимать информацию, представленную разными способами: словесно, в виде таблицы, схемы, диаграммы;- понимать текст, не только опираясь на содержащуюся в нем информацию, но и обращая внимание на жанр, структуру, выразительные средства текста;- использовать различные виды чтения: ознакомительное, изучающее, поисковое, выбирать нужный вид чтения в соответствии с целью чтения;- ориентироваться в соответствующих возрасту словарях и справочниках.  Личностные результаты освоения ООП начального образования должны отражать:- формирование основ российской гражданской идентичности, чувства гордости за свою Родину, российский народ и историю России, осознание принадлежности осетинскому народу, гордости за свой народ; знание культуры, традиций осетин; формирование ценностей многонационального российского общества; становление гуманистических и демократических ценностных ориентаций;- формирование целостного, социально ориентированного взгляда на мир в его органичном единстве и разнообразии природы, народов, культур и религий;- истории и культуре других народов;- принятие и освоение социальной роли обучающегося, развитие мотивов </w:t>
      </w:r>
      <w:r w:rsidRPr="00CF07D0">
        <w:rPr>
          <w:sz w:val="28"/>
          <w:szCs w:val="28"/>
        </w:rPr>
        <w:lastRenderedPageBreak/>
        <w:t xml:space="preserve">учебной деятельности и формирование личностного смысла умения;-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- формирование эстетических потребностей, ценностей и чувств;- развитие этических чувств, доброжелательности и эмоционально-нравственной отзывчивости, понимания и сопереживания чувствам других людей;-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ситуаций;- формирование установки на безопасный здоровый образ жизни, наличие мотивации к творческому труду, работе на результат, бережному отношению к материальным и духовным ценностям.   </w:t>
      </w:r>
    </w:p>
    <w:p w:rsidR="000014A9" w:rsidRDefault="000014A9" w:rsidP="000014A9">
      <w:pPr>
        <w:spacing w:line="360" w:lineRule="auto"/>
        <w:jc w:val="both"/>
        <w:rPr>
          <w:sz w:val="28"/>
          <w:szCs w:val="28"/>
        </w:rPr>
      </w:pPr>
    </w:p>
    <w:p w:rsidR="005B118D" w:rsidRPr="000014A9" w:rsidRDefault="005B118D" w:rsidP="000014A9">
      <w:pPr>
        <w:spacing w:line="360" w:lineRule="auto"/>
        <w:ind w:left="2124" w:firstLine="708"/>
        <w:jc w:val="both"/>
        <w:rPr>
          <w:sz w:val="28"/>
          <w:szCs w:val="28"/>
        </w:rPr>
      </w:pPr>
      <w:r w:rsidRPr="00310783">
        <w:rPr>
          <w:b/>
          <w:sz w:val="32"/>
          <w:szCs w:val="32"/>
        </w:rPr>
        <w:t>3.Индивидуальный учебный план</w:t>
      </w:r>
    </w:p>
    <w:p w:rsidR="005B118D" w:rsidRPr="00016E44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016E44">
        <w:rPr>
          <w:b/>
          <w:sz w:val="28"/>
          <w:szCs w:val="28"/>
        </w:rPr>
        <w:t>Пояснительная записка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Индивидуальный учебный начального общего образования школы разработан в соответствии с базисным учебным планом (вариант </w:t>
      </w:r>
      <w:r w:rsidR="007D51AF" w:rsidRPr="007D51AF">
        <w:rPr>
          <w:sz w:val="28"/>
          <w:szCs w:val="28"/>
        </w:rPr>
        <w:t>3</w:t>
      </w:r>
      <w:r>
        <w:rPr>
          <w:sz w:val="28"/>
          <w:szCs w:val="28"/>
        </w:rPr>
        <w:t xml:space="preserve"> – для общеобразовательных учреждений, в которых обучение ведется на русском языке, но наряду с ним изучается один из языков народов России), Примерной основной образовательной программы образовательного учреждения, предложенной Минобрнауки РФ.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состоит из двух частей – обязательной части и части, формируемой школой, включающей внеурочную деятельность, осуществляемую во второй половине дня.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определяет состав обязательных учебных предметов для реализации.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учебные предметы : осетинский язык, русский язык. литературное чтение,  математика, иностранный язык, окружающий мир, музыка, изобразительное искусство, технология, физическая культура.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4 классе при изучении предмета «Окружающий мир» в части, касающейся окружающего социального мира, вводится отдельным предметом «Природа Осетии».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часть учебного плана, формируемая участниками образовательного процесса, входит и внеурочная деятельность. В соответствии с требованиями Стандарта индивидуальный ученый план предлагает такие направления развития личности для внеурочной деятельности как общеинтеллектуальное, спортивно-оздоровительное, художественно-эстетическое, военно-патриотическое. Направления, содержание занятий, предусмотренных как внеурочная деятельность, формируется с учетом пожеланий обучающихся и их родителей в таких формах как экскурсии, кружки, секции, соревнования, олимпиады, общественно-полезные практики.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по иностранному языку (2-4 классы) и информатике (2-4 классы) осуществляется деление классов на две группы.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классы занимаются в режиме 5-дневной учебной недели, 2-4 классы – 6 дневной учебной недели. 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 классе – 33 недели. Для учащихся первых классов устанавливаются дополнительные недельные каникулы в феврале.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составляет:</w:t>
      </w:r>
    </w:p>
    <w:p w:rsidR="005B118D" w:rsidRPr="00F0799A" w:rsidRDefault="005B118D" w:rsidP="00DF47E0">
      <w:pPr>
        <w:spacing w:line="360" w:lineRule="auto"/>
        <w:ind w:firstLine="720"/>
        <w:jc w:val="both"/>
        <w:rPr>
          <w:sz w:val="10"/>
          <w:szCs w:val="10"/>
        </w:rPr>
      </w:pP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1 классе – 35 минут;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2-4 классах по решению общеобразовательного учреждения – 40 минут.    </w:t>
      </w: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014A9" w:rsidRDefault="000014A9" w:rsidP="00DF47E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118D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4320"/>
        <w:gridCol w:w="900"/>
        <w:gridCol w:w="900"/>
        <w:gridCol w:w="900"/>
        <w:gridCol w:w="900"/>
      </w:tblGrid>
      <w:tr w:rsidR="005B118D" w:rsidTr="00780AF2">
        <w:trPr>
          <w:gridAfter w:val="4"/>
          <w:wAfter w:w="3600" w:type="dxa"/>
          <w:trHeight w:val="483"/>
        </w:trPr>
        <w:tc>
          <w:tcPr>
            <w:tcW w:w="648" w:type="dxa"/>
            <w:vMerge w:val="restart"/>
          </w:tcPr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4A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vMerge w:val="restart"/>
          </w:tcPr>
          <w:p w:rsidR="005B118D" w:rsidRPr="00354A18" w:rsidRDefault="00C54D88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flip:y;z-index:251658240;mso-position-horizontal-relative:text;mso-position-vertical-relative:text" from="-5.15pt,5.55pt" to="210.85pt,50.55pt"/>
              </w:pict>
            </w:r>
            <w:r w:rsidR="005B118D" w:rsidRPr="00354A18">
              <w:rPr>
                <w:b/>
                <w:sz w:val="28"/>
                <w:szCs w:val="28"/>
              </w:rPr>
              <w:t>Учебные предметы</w:t>
            </w:r>
          </w:p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4A18">
              <w:rPr>
                <w:b/>
                <w:sz w:val="28"/>
                <w:szCs w:val="28"/>
              </w:rPr>
              <w:t xml:space="preserve">                               Классы </w:t>
            </w:r>
          </w:p>
        </w:tc>
      </w:tr>
      <w:tr w:rsidR="005B118D" w:rsidTr="00780AF2">
        <w:trPr>
          <w:trHeight w:val="340"/>
        </w:trPr>
        <w:tc>
          <w:tcPr>
            <w:tcW w:w="648" w:type="dxa"/>
            <w:vMerge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54A1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00" w:type="dxa"/>
          </w:tcPr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54A1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00" w:type="dxa"/>
          </w:tcPr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54A1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00" w:type="dxa"/>
          </w:tcPr>
          <w:p w:rsidR="005B118D" w:rsidRPr="00354A18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354A18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Осетинский язык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Природа Осетии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искусство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и художественный труд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18D" w:rsidTr="00780AF2">
        <w:tc>
          <w:tcPr>
            <w:tcW w:w="648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B118D" w:rsidTr="00780AF2">
        <w:tc>
          <w:tcPr>
            <w:tcW w:w="4968" w:type="dxa"/>
            <w:gridSpan w:val="2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187F48">
        <w:trPr>
          <w:trHeight w:val="473"/>
        </w:trPr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 Развитие русской речи»</w:t>
            </w:r>
          </w:p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7F48">
              <w:rPr>
                <w:sz w:val="28"/>
                <w:szCs w:val="28"/>
              </w:rPr>
              <w:t>ч</w:t>
            </w:r>
          </w:p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187F48">
        <w:tc>
          <w:tcPr>
            <w:tcW w:w="4968" w:type="dxa"/>
            <w:gridSpan w:val="2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«Развитие осетинской речи»</w:t>
            </w:r>
          </w:p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7F48">
              <w:rPr>
                <w:sz w:val="28"/>
                <w:szCs w:val="28"/>
              </w:rPr>
              <w:t>ч</w:t>
            </w:r>
          </w:p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187F48">
        <w:trPr>
          <w:trHeight w:val="285"/>
        </w:trPr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«Занимательная математика»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7F48"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7F48" w:rsidTr="00187F48">
        <w:trPr>
          <w:trHeight w:val="335"/>
        </w:trPr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«АБВГДейка»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780AF2">
        <w:trPr>
          <w:gridAfter w:val="1"/>
          <w:wAfter w:w="900" w:type="dxa"/>
          <w:trHeight w:val="90"/>
        </w:trPr>
        <w:tc>
          <w:tcPr>
            <w:tcW w:w="4968" w:type="dxa"/>
            <w:gridSpan w:val="2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«Кузнечики»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7F48"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187F48">
        <w:trPr>
          <w:trHeight w:val="653"/>
        </w:trPr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18D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Факультатив «Уроки </w:t>
            </w:r>
            <w:r w:rsidR="005B118D">
              <w:rPr>
                <w:sz w:val="28"/>
                <w:szCs w:val="28"/>
              </w:rPr>
              <w:t>тетушки мелодии»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7F48">
              <w:rPr>
                <w:sz w:val="28"/>
                <w:szCs w:val="28"/>
              </w:rPr>
              <w:t>ч</w:t>
            </w:r>
          </w:p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7F48" w:rsidTr="00187F48">
        <w:trPr>
          <w:trHeight w:val="318"/>
        </w:trPr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Умелые ручки»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187F48" w:rsidRDefault="00187F48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187F48">
        <w:trPr>
          <w:trHeight w:val="473"/>
        </w:trPr>
        <w:tc>
          <w:tcPr>
            <w:tcW w:w="4968" w:type="dxa"/>
            <w:gridSpan w:val="2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«Мир детства»</w:t>
            </w:r>
          </w:p>
        </w:tc>
        <w:tc>
          <w:tcPr>
            <w:tcW w:w="900" w:type="dxa"/>
          </w:tcPr>
          <w:p w:rsidR="005B118D" w:rsidRPr="009B2FAB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7F48"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B118D" w:rsidRDefault="005B118D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B118D" w:rsidTr="00780AF2">
        <w:tc>
          <w:tcPr>
            <w:tcW w:w="4968" w:type="dxa"/>
            <w:gridSpan w:val="2"/>
          </w:tcPr>
          <w:p w:rsidR="005B118D" w:rsidRPr="00137ABF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7ABF">
              <w:rPr>
                <w:b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900" w:type="dxa"/>
          </w:tcPr>
          <w:p w:rsidR="005B118D" w:rsidRPr="00137ABF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37AB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5B118D" w:rsidRPr="00137ABF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5B118D" w:rsidRPr="00137ABF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5B118D" w:rsidRPr="00137ABF" w:rsidRDefault="005B118D" w:rsidP="00DF47E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5B118D" w:rsidRPr="001B4FBE" w:rsidRDefault="005B118D" w:rsidP="00DF47E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118D" w:rsidRPr="000014A9" w:rsidRDefault="005B118D" w:rsidP="000014A9">
      <w:pPr>
        <w:shd w:val="clear" w:color="auto" w:fill="FFFFFF"/>
        <w:tabs>
          <w:tab w:val="left" w:pos="1258"/>
        </w:tabs>
        <w:spacing w:before="792" w:line="360" w:lineRule="auto"/>
        <w:jc w:val="center"/>
        <w:rPr>
          <w:b/>
          <w:spacing w:val="-1"/>
          <w:sz w:val="32"/>
          <w:szCs w:val="32"/>
        </w:rPr>
      </w:pPr>
      <w:r w:rsidRPr="00310783">
        <w:rPr>
          <w:b/>
          <w:spacing w:val="-1"/>
          <w:sz w:val="32"/>
          <w:szCs w:val="32"/>
        </w:rPr>
        <w:lastRenderedPageBreak/>
        <w:t>4.</w:t>
      </w:r>
      <w:r>
        <w:rPr>
          <w:b/>
          <w:spacing w:val="-1"/>
          <w:sz w:val="32"/>
          <w:szCs w:val="32"/>
        </w:rPr>
        <w:t xml:space="preserve"> </w:t>
      </w:r>
      <w:r w:rsidRPr="00310783">
        <w:rPr>
          <w:b/>
          <w:spacing w:val="-1"/>
          <w:sz w:val="32"/>
          <w:szCs w:val="32"/>
        </w:rPr>
        <w:t>Программа формирования универсальных учебных действий</w:t>
      </w:r>
      <w:r w:rsidR="009B2FAB">
        <w:rPr>
          <w:b/>
          <w:spacing w:val="-1"/>
          <w:sz w:val="32"/>
          <w:szCs w:val="32"/>
        </w:rPr>
        <w:t xml:space="preserve"> </w:t>
      </w:r>
      <w:r w:rsidRPr="00310783">
        <w:rPr>
          <w:b/>
          <w:spacing w:val="-1"/>
          <w:sz w:val="32"/>
          <w:szCs w:val="32"/>
        </w:rPr>
        <w:t xml:space="preserve">у обучающихся на </w:t>
      </w:r>
      <w:r w:rsidRPr="00310783">
        <w:rPr>
          <w:b/>
          <w:spacing w:val="-3"/>
          <w:sz w:val="32"/>
          <w:szCs w:val="32"/>
        </w:rPr>
        <w:t>ступени начального общего образования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 xml:space="preserve">     </w:t>
      </w:r>
      <w:r w:rsidRPr="005F5679">
        <w:rPr>
          <w:spacing w:val="-4"/>
          <w:sz w:val="28"/>
          <w:szCs w:val="28"/>
        </w:rPr>
        <w:t xml:space="preserve">Новые социальные запросы, отраженные в тексте ФГОС, определяют цели образования как </w:t>
      </w:r>
      <w:r w:rsidRPr="005F5679">
        <w:rPr>
          <w:spacing w:val="-3"/>
          <w:sz w:val="28"/>
          <w:szCs w:val="28"/>
        </w:rPr>
        <w:t xml:space="preserve">общекультурное, личностное и познавательное развитие учащихся, обеспечивающие такую </w:t>
      </w:r>
      <w:r w:rsidRPr="005F5679">
        <w:rPr>
          <w:sz w:val="28"/>
          <w:szCs w:val="28"/>
        </w:rPr>
        <w:t>ключевую компетенцию образования, как «научить учиться».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pacing w:val="-5"/>
          <w:sz w:val="28"/>
          <w:szCs w:val="28"/>
        </w:rPr>
        <w:t xml:space="preserve">Важнейшей задачей современной системы образования является формирование совокупности </w:t>
      </w:r>
      <w:r w:rsidRPr="005F5679">
        <w:rPr>
          <w:spacing w:val="-3"/>
          <w:sz w:val="28"/>
          <w:szCs w:val="28"/>
        </w:rPr>
        <w:t xml:space="preserve">универсальных учебных действий, обеспечивающих компетенцию «научить учиться», а не </w:t>
      </w:r>
      <w:r w:rsidRPr="005F5679">
        <w:rPr>
          <w:spacing w:val="-5"/>
          <w:sz w:val="28"/>
          <w:szCs w:val="28"/>
        </w:rPr>
        <w:t xml:space="preserve">только освоение учащимися конкретных предметных знаний и навыков в рамках отдельных </w:t>
      </w:r>
      <w:r w:rsidRPr="005F5679">
        <w:rPr>
          <w:spacing w:val="-4"/>
          <w:sz w:val="28"/>
          <w:szCs w:val="28"/>
        </w:rPr>
        <w:t xml:space="preserve">дисциплин. Сформированность универсальных учебных действий является также и залогом </w:t>
      </w:r>
      <w:r w:rsidRPr="005F5679">
        <w:rPr>
          <w:sz w:val="28"/>
          <w:szCs w:val="28"/>
        </w:rPr>
        <w:t>профилактики школьных трудностей.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z w:val="28"/>
          <w:szCs w:val="28"/>
        </w:rPr>
        <w:t xml:space="preserve">  В широком значении «универсальные учебные действия» - саморазвитие и </w:t>
      </w:r>
      <w:r w:rsidRPr="005F5679">
        <w:rPr>
          <w:spacing w:val="-3"/>
          <w:sz w:val="28"/>
          <w:szCs w:val="28"/>
        </w:rPr>
        <w:t xml:space="preserve">самосовершенствование путем сознательного и активного присвоения нового социального </w:t>
      </w:r>
      <w:r w:rsidRPr="005F5679">
        <w:rPr>
          <w:sz w:val="28"/>
          <w:szCs w:val="28"/>
        </w:rPr>
        <w:t>опыта.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pacing w:val="-4"/>
          <w:sz w:val="28"/>
          <w:szCs w:val="28"/>
        </w:rPr>
        <w:t xml:space="preserve">  В более узком (собственно психологическом значении) «универсальные учебные действия» - </w:t>
      </w:r>
      <w:r w:rsidRPr="005F5679">
        <w:rPr>
          <w:spacing w:val="-3"/>
          <w:sz w:val="28"/>
          <w:szCs w:val="28"/>
        </w:rPr>
        <w:t xml:space="preserve">это совокупность действий учащегося, обеспечивающих его культурную идентичность, </w:t>
      </w:r>
      <w:r w:rsidRPr="005F5679">
        <w:rPr>
          <w:sz w:val="28"/>
          <w:szCs w:val="28"/>
        </w:rPr>
        <w:t>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</w:t>
      </w:r>
      <w:r w:rsidRPr="005F5679">
        <w:rPr>
          <w:sz w:val="28"/>
          <w:szCs w:val="28"/>
        </w:rPr>
        <w:t xml:space="preserve">Теоретико-методологическая основой проектирования программы формирования УУД в целом являются системно-деятельностный и культурно-исторический подходы. </w:t>
      </w:r>
      <w:r w:rsidRPr="005F5679">
        <w:rPr>
          <w:spacing w:val="-3"/>
          <w:sz w:val="28"/>
          <w:szCs w:val="28"/>
        </w:rPr>
        <w:t xml:space="preserve">Программа формирования универсальных учебных действий у обучающихся на ступени начального общего образования </w:t>
      </w:r>
      <w:r w:rsidRPr="005F5679">
        <w:rPr>
          <w:sz w:val="28"/>
          <w:szCs w:val="28"/>
        </w:rPr>
        <w:t>содержит:</w:t>
      </w:r>
    </w:p>
    <w:p w:rsidR="005B118D" w:rsidRPr="000014A9" w:rsidRDefault="005B118D" w:rsidP="000014A9">
      <w:pPr>
        <w:pStyle w:val="af0"/>
        <w:numPr>
          <w:ilvl w:val="0"/>
          <w:numId w:val="87"/>
        </w:numPr>
        <w:spacing w:line="240" w:lineRule="auto"/>
        <w:rPr>
          <w:sz w:val="28"/>
          <w:szCs w:val="28"/>
        </w:rPr>
      </w:pPr>
      <w:r w:rsidRPr="000014A9">
        <w:rPr>
          <w:sz w:val="28"/>
          <w:szCs w:val="28"/>
        </w:rPr>
        <w:t xml:space="preserve"> описание  </w:t>
      </w:r>
      <w:r w:rsidRPr="000014A9">
        <w:rPr>
          <w:spacing w:val="-3"/>
          <w:sz w:val="28"/>
          <w:szCs w:val="28"/>
        </w:rPr>
        <w:t>ценностных ориентиров со</w:t>
      </w:r>
      <w:r w:rsidR="000014A9" w:rsidRPr="000014A9">
        <w:rPr>
          <w:spacing w:val="-3"/>
          <w:sz w:val="28"/>
          <w:szCs w:val="28"/>
        </w:rPr>
        <w:t xml:space="preserve">держания образования на ступени </w:t>
      </w:r>
      <w:r w:rsidRPr="000014A9">
        <w:rPr>
          <w:spacing w:val="-3"/>
          <w:sz w:val="28"/>
          <w:szCs w:val="28"/>
        </w:rPr>
        <w:t xml:space="preserve">начального общего </w:t>
      </w:r>
      <w:r w:rsidRPr="000014A9">
        <w:rPr>
          <w:spacing w:val="-4"/>
          <w:sz w:val="28"/>
          <w:szCs w:val="28"/>
        </w:rPr>
        <w:t>образования;</w:t>
      </w:r>
    </w:p>
    <w:p w:rsidR="005B118D" w:rsidRPr="005F5679" w:rsidRDefault="005B118D" w:rsidP="000014A9">
      <w:pPr>
        <w:spacing w:line="360" w:lineRule="auto"/>
        <w:ind w:firstLine="360"/>
        <w:rPr>
          <w:sz w:val="28"/>
          <w:szCs w:val="28"/>
        </w:rPr>
      </w:pPr>
      <w:r w:rsidRPr="005F5679">
        <w:rPr>
          <w:spacing w:val="-10"/>
          <w:sz w:val="28"/>
          <w:szCs w:val="28"/>
        </w:rPr>
        <w:t>2)</w:t>
      </w:r>
      <w:r w:rsidRPr="005F5679">
        <w:rPr>
          <w:sz w:val="28"/>
          <w:szCs w:val="28"/>
        </w:rPr>
        <w:tab/>
      </w:r>
      <w:r w:rsidRPr="005F5679">
        <w:rPr>
          <w:spacing w:val="-3"/>
          <w:sz w:val="28"/>
          <w:szCs w:val="28"/>
        </w:rPr>
        <w:t>связь универсальных учебных действий с содержанием учебных предметов;</w:t>
      </w:r>
    </w:p>
    <w:p w:rsidR="005B118D" w:rsidRPr="005F5679" w:rsidRDefault="000014A9" w:rsidP="000014A9">
      <w:pPr>
        <w:spacing w:line="360" w:lineRule="auto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t xml:space="preserve">       3)  </w:t>
      </w:r>
      <w:r w:rsidR="005B118D" w:rsidRPr="005F5679">
        <w:rPr>
          <w:spacing w:val="-4"/>
          <w:sz w:val="28"/>
          <w:szCs w:val="28"/>
        </w:rPr>
        <w:t xml:space="preserve">характеристики     личностных,     регулятивных,     познавательных,     </w:t>
      </w:r>
      <w:r>
        <w:rPr>
          <w:spacing w:val="-4"/>
          <w:sz w:val="28"/>
          <w:szCs w:val="28"/>
        </w:rPr>
        <w:t xml:space="preserve">              </w:t>
      </w:r>
      <w:r w:rsidR="005B118D" w:rsidRPr="005F5679">
        <w:rPr>
          <w:spacing w:val="-4"/>
          <w:sz w:val="28"/>
          <w:szCs w:val="28"/>
        </w:rPr>
        <w:t xml:space="preserve">коммуникативных </w:t>
      </w:r>
      <w:r w:rsidR="005B118D" w:rsidRPr="005F5679">
        <w:rPr>
          <w:sz w:val="28"/>
          <w:szCs w:val="28"/>
        </w:rPr>
        <w:t>универсальных учебных действий обучающихся;</w:t>
      </w:r>
    </w:p>
    <w:p w:rsidR="005B118D" w:rsidRPr="005F5679" w:rsidRDefault="000014A9" w:rsidP="000014A9">
      <w:pPr>
        <w:spacing w:line="360" w:lineRule="auto"/>
        <w:ind w:firstLine="540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4)</w:t>
      </w:r>
      <w:r w:rsidR="005B118D" w:rsidRPr="005F5679">
        <w:rPr>
          <w:spacing w:val="-2"/>
          <w:sz w:val="28"/>
          <w:szCs w:val="28"/>
        </w:rPr>
        <w:t xml:space="preserve">типовые     задачи     формирования     личностных,     регулятивных,     познавательных, </w:t>
      </w:r>
      <w:r w:rsidR="005B118D" w:rsidRPr="005F5679">
        <w:rPr>
          <w:sz w:val="28"/>
          <w:szCs w:val="28"/>
        </w:rPr>
        <w:t>коммуникативных универсальных учебных действий;</w:t>
      </w:r>
    </w:p>
    <w:p w:rsidR="005B118D" w:rsidRPr="005F5679" w:rsidRDefault="005B118D" w:rsidP="000014A9">
      <w:pPr>
        <w:spacing w:line="360" w:lineRule="auto"/>
        <w:ind w:firstLine="540"/>
        <w:rPr>
          <w:sz w:val="28"/>
          <w:szCs w:val="28"/>
        </w:rPr>
      </w:pPr>
      <w:r w:rsidRPr="005F5679">
        <w:rPr>
          <w:spacing w:val="-15"/>
          <w:sz w:val="28"/>
          <w:szCs w:val="28"/>
        </w:rPr>
        <w:lastRenderedPageBreak/>
        <w:t>5)</w:t>
      </w:r>
      <w:r w:rsidR="000014A9">
        <w:rPr>
          <w:sz w:val="28"/>
          <w:szCs w:val="28"/>
        </w:rPr>
        <w:t xml:space="preserve"> </w:t>
      </w:r>
      <w:r w:rsidRPr="005F5679">
        <w:rPr>
          <w:spacing w:val="-1"/>
          <w:sz w:val="28"/>
          <w:szCs w:val="28"/>
        </w:rPr>
        <w:t>описание преемственности программы формирования</w:t>
      </w:r>
      <w:r w:rsidR="000014A9">
        <w:rPr>
          <w:spacing w:val="-1"/>
          <w:sz w:val="28"/>
          <w:szCs w:val="28"/>
        </w:rPr>
        <w:t xml:space="preserve"> универсальных учебных действий </w:t>
      </w:r>
      <w:r w:rsidRPr="005F5679">
        <w:rPr>
          <w:sz w:val="28"/>
          <w:szCs w:val="28"/>
        </w:rPr>
        <w:t>при переходе от дошкольного к начальному общему образованию.</w:t>
      </w:r>
    </w:p>
    <w:p w:rsidR="005B118D" w:rsidRPr="005F5679" w:rsidRDefault="005B118D" w:rsidP="00DF47E0">
      <w:pPr>
        <w:spacing w:line="360" w:lineRule="auto"/>
        <w:jc w:val="both"/>
        <w:rPr>
          <w:sz w:val="28"/>
          <w:szCs w:val="28"/>
        </w:rPr>
      </w:pPr>
      <w:r w:rsidRPr="005F5679">
        <w:rPr>
          <w:spacing w:val="-4"/>
          <w:sz w:val="28"/>
          <w:szCs w:val="28"/>
        </w:rPr>
        <w:t xml:space="preserve"> </w:t>
      </w:r>
      <w:r w:rsidR="000014A9">
        <w:rPr>
          <w:spacing w:val="-4"/>
          <w:sz w:val="28"/>
          <w:szCs w:val="28"/>
        </w:rPr>
        <w:tab/>
      </w:r>
      <w:r w:rsidRPr="005F5679">
        <w:rPr>
          <w:spacing w:val="-4"/>
          <w:sz w:val="28"/>
          <w:szCs w:val="28"/>
        </w:rPr>
        <w:t xml:space="preserve"> Ведущая цель образования в информационную эпоху - мотивация к обучению, познанию и </w:t>
      </w:r>
      <w:r w:rsidRPr="005F5679">
        <w:rPr>
          <w:sz w:val="28"/>
          <w:szCs w:val="28"/>
        </w:rPr>
        <w:t>творчеству в течение всей жизни и формирование «компетентности к обновлению компетенций».</w:t>
      </w:r>
    </w:p>
    <w:p w:rsidR="005B118D" w:rsidRPr="000014A9" w:rsidRDefault="005B118D" w:rsidP="000014A9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0014A9">
        <w:rPr>
          <w:b/>
          <w:spacing w:val="-2"/>
          <w:sz w:val="28"/>
          <w:szCs w:val="28"/>
        </w:rPr>
        <w:t xml:space="preserve">Ценностные ориентиры начального образования, конкретизирующие общие установки </w:t>
      </w:r>
      <w:r w:rsidRPr="000014A9">
        <w:rPr>
          <w:b/>
          <w:sz w:val="28"/>
          <w:szCs w:val="28"/>
        </w:rPr>
        <w:t>образования, это: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pacing w:val="-28"/>
          <w:sz w:val="28"/>
          <w:szCs w:val="28"/>
        </w:rPr>
        <w:t>1.</w:t>
      </w:r>
      <w:r w:rsidRPr="005F5679">
        <w:rPr>
          <w:spacing w:val="-3"/>
          <w:sz w:val="28"/>
          <w:szCs w:val="28"/>
        </w:rPr>
        <w:t xml:space="preserve">Формирование основ гражданской идентичности личности на основе </w:t>
      </w:r>
      <w:r w:rsidRPr="005F5679">
        <w:rPr>
          <w:spacing w:val="-1"/>
          <w:sz w:val="28"/>
          <w:szCs w:val="28"/>
        </w:rPr>
        <w:t xml:space="preserve">формирования чувства сопричастности и гордости за свою Родину, народ и историю, </w:t>
      </w:r>
      <w:r w:rsidRPr="005F5679">
        <w:rPr>
          <w:sz w:val="28"/>
          <w:szCs w:val="28"/>
        </w:rPr>
        <w:t xml:space="preserve">осознание ответственности человека за благосостояние общества; </w:t>
      </w:r>
      <w:r w:rsidRPr="005F5679">
        <w:rPr>
          <w:spacing w:val="-4"/>
          <w:sz w:val="28"/>
          <w:szCs w:val="28"/>
        </w:rPr>
        <w:t xml:space="preserve">восприятия мира как единого и целостного при разнообразии культур, национальностей, </w:t>
      </w:r>
      <w:r w:rsidRPr="005F5679">
        <w:rPr>
          <w:sz w:val="28"/>
          <w:szCs w:val="28"/>
        </w:rPr>
        <w:t>религий, отказ от деления на «своих» и «чужих», уважение истории и культуры каждого народа.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pacing w:val="-17"/>
          <w:sz w:val="28"/>
          <w:szCs w:val="28"/>
        </w:rPr>
        <w:t>2.</w:t>
      </w:r>
      <w:r w:rsidRPr="005F5679">
        <w:rPr>
          <w:spacing w:val="-2"/>
          <w:sz w:val="28"/>
          <w:szCs w:val="28"/>
        </w:rPr>
        <w:t>Формирование психологических услов</w:t>
      </w:r>
      <w:r>
        <w:rPr>
          <w:spacing w:val="-2"/>
          <w:sz w:val="28"/>
          <w:szCs w:val="28"/>
        </w:rPr>
        <w:t xml:space="preserve">ий развития общения, кооперации </w:t>
      </w:r>
      <w:r>
        <w:rPr>
          <w:spacing w:val="-2"/>
          <w:sz w:val="28"/>
          <w:szCs w:val="28"/>
        </w:rPr>
        <w:tab/>
      </w:r>
      <w:r w:rsidRPr="005F5679">
        <w:rPr>
          <w:spacing w:val="-2"/>
          <w:sz w:val="28"/>
          <w:szCs w:val="28"/>
        </w:rPr>
        <w:t>сотрудничества</w:t>
      </w:r>
      <w:r>
        <w:rPr>
          <w:spacing w:val="-2"/>
          <w:sz w:val="28"/>
          <w:szCs w:val="28"/>
        </w:rPr>
        <w:t xml:space="preserve"> </w:t>
      </w:r>
      <w:r w:rsidRPr="005F5679">
        <w:rPr>
          <w:sz w:val="28"/>
          <w:szCs w:val="28"/>
        </w:rPr>
        <w:t xml:space="preserve">на основе </w:t>
      </w:r>
      <w:r w:rsidRPr="005F5679">
        <w:rPr>
          <w:spacing w:val="-2"/>
          <w:sz w:val="28"/>
          <w:szCs w:val="28"/>
        </w:rPr>
        <w:t xml:space="preserve">доброжелательности, доверия и внимательности к людям, готовности к сотрудничеству </w:t>
      </w:r>
      <w:r w:rsidRPr="005F5679">
        <w:rPr>
          <w:sz w:val="28"/>
          <w:szCs w:val="28"/>
        </w:rPr>
        <w:t>и дружбе, оказанию помощи тем, кто в ней нуждается;</w:t>
      </w:r>
      <w:r>
        <w:rPr>
          <w:sz w:val="28"/>
          <w:szCs w:val="28"/>
        </w:rPr>
        <w:t xml:space="preserve">  </w:t>
      </w:r>
      <w:r w:rsidRPr="005F5679">
        <w:rPr>
          <w:sz w:val="28"/>
          <w:szCs w:val="28"/>
        </w:rPr>
        <w:t>формирования уважения к окружающим -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pacing w:val="-12"/>
          <w:sz w:val="28"/>
          <w:szCs w:val="28"/>
        </w:rPr>
        <w:t>3.</w:t>
      </w:r>
      <w:r w:rsidRPr="005F5679">
        <w:rPr>
          <w:sz w:val="28"/>
          <w:szCs w:val="28"/>
        </w:rPr>
        <w:t xml:space="preserve">Развитие ценностно-смысловой сферы личности на основе общечеловеческой нравственности и гуманизма </w:t>
      </w:r>
      <w:r w:rsidRPr="005F5679">
        <w:rPr>
          <w:spacing w:val="-1"/>
          <w:sz w:val="28"/>
          <w:szCs w:val="28"/>
        </w:rPr>
        <w:t xml:space="preserve">принятия и уважения ценностей семьи и общества, школы и коллектива и стремления </w:t>
      </w:r>
      <w:r w:rsidRPr="005F5679">
        <w:rPr>
          <w:sz w:val="28"/>
          <w:szCs w:val="28"/>
        </w:rPr>
        <w:t xml:space="preserve">следовать им; </w:t>
      </w:r>
      <w:r w:rsidRPr="005F5679">
        <w:rPr>
          <w:spacing w:val="-4"/>
          <w:sz w:val="28"/>
          <w:szCs w:val="28"/>
        </w:rPr>
        <w:t xml:space="preserve">ориентации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</w:t>
      </w:r>
      <w:r w:rsidRPr="005F5679">
        <w:rPr>
          <w:sz w:val="28"/>
          <w:szCs w:val="28"/>
        </w:rPr>
        <w:t xml:space="preserve">морального поведения; </w:t>
      </w:r>
      <w:r w:rsidRPr="005F5679">
        <w:rPr>
          <w:spacing w:val="-3"/>
          <w:sz w:val="28"/>
          <w:szCs w:val="28"/>
        </w:rPr>
        <w:t xml:space="preserve">формирования чувства прекрасного и эстетических чувств на основе знакомства с </w:t>
      </w:r>
      <w:r w:rsidRPr="005F5679">
        <w:rPr>
          <w:sz w:val="28"/>
          <w:szCs w:val="28"/>
        </w:rPr>
        <w:t>мировой и отечественной художественной культурой.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5F5679">
        <w:rPr>
          <w:spacing w:val="-14"/>
          <w:sz w:val="28"/>
          <w:szCs w:val="28"/>
        </w:rPr>
        <w:t>4.</w:t>
      </w:r>
      <w:r w:rsidRPr="005F5679">
        <w:rPr>
          <w:spacing w:val="-3"/>
          <w:sz w:val="28"/>
          <w:szCs w:val="28"/>
        </w:rPr>
        <w:t xml:space="preserve">Развитие умения учиться как первого шага к самообразованию и самовоспитанию </w:t>
      </w:r>
      <w:r w:rsidRPr="005F5679">
        <w:rPr>
          <w:spacing w:val="-4"/>
          <w:sz w:val="28"/>
          <w:szCs w:val="28"/>
        </w:rPr>
        <w:t xml:space="preserve">развитие широких познавательных интересов, инициативы и любознательности, мотивов </w:t>
      </w:r>
      <w:r w:rsidRPr="005F5679">
        <w:rPr>
          <w:sz w:val="28"/>
          <w:szCs w:val="28"/>
        </w:rPr>
        <w:t xml:space="preserve">познания и творчества; </w:t>
      </w:r>
      <w:r w:rsidRPr="005F5679">
        <w:rPr>
          <w:spacing w:val="-4"/>
          <w:sz w:val="28"/>
          <w:szCs w:val="28"/>
        </w:rPr>
        <w:t xml:space="preserve">формирование умения учиться и способности к организации своей деятельности </w:t>
      </w:r>
      <w:r w:rsidRPr="005F5679">
        <w:rPr>
          <w:sz w:val="28"/>
          <w:szCs w:val="28"/>
        </w:rPr>
        <w:t>(планированию, контролю, оценке).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pacing w:val="-2"/>
          <w:sz w:val="28"/>
          <w:szCs w:val="28"/>
        </w:rPr>
      </w:pPr>
      <w:r w:rsidRPr="005F5679">
        <w:rPr>
          <w:spacing w:val="-18"/>
          <w:sz w:val="28"/>
          <w:szCs w:val="28"/>
        </w:rPr>
        <w:lastRenderedPageBreak/>
        <w:t>5.</w:t>
      </w:r>
      <w:r w:rsidRPr="005F5679">
        <w:rPr>
          <w:spacing w:val="-3"/>
          <w:sz w:val="28"/>
          <w:szCs w:val="28"/>
        </w:rPr>
        <w:t xml:space="preserve">Развитие самостоятельности, инициативы и ответственности личности как условия ее </w:t>
      </w:r>
      <w:r w:rsidRPr="005F5679">
        <w:rPr>
          <w:sz w:val="28"/>
          <w:szCs w:val="28"/>
        </w:rPr>
        <w:t xml:space="preserve">самоактуализации: </w:t>
      </w:r>
      <w:r w:rsidRPr="005F5679">
        <w:rPr>
          <w:spacing w:val="-4"/>
          <w:sz w:val="28"/>
          <w:szCs w:val="28"/>
        </w:rPr>
        <w:t xml:space="preserve"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</w:t>
      </w:r>
      <w:r w:rsidRPr="005F5679">
        <w:rPr>
          <w:sz w:val="28"/>
          <w:szCs w:val="28"/>
        </w:rPr>
        <w:t xml:space="preserve">умения адекватно их оценивать; </w:t>
      </w:r>
      <w:r w:rsidRPr="005F5679">
        <w:rPr>
          <w:spacing w:val="-4"/>
          <w:sz w:val="28"/>
          <w:szCs w:val="28"/>
        </w:rPr>
        <w:t xml:space="preserve">развитие   готовности   к  самостоятельным   поступкам   и  действиям,   принятию </w:t>
      </w:r>
      <w:r w:rsidRPr="005F5679">
        <w:rPr>
          <w:sz w:val="28"/>
          <w:szCs w:val="28"/>
        </w:rPr>
        <w:t xml:space="preserve">ответственности за их результаты; </w:t>
      </w:r>
      <w:r w:rsidRPr="005F5679">
        <w:rPr>
          <w:spacing w:val="-4"/>
          <w:sz w:val="28"/>
          <w:szCs w:val="28"/>
        </w:rPr>
        <w:t xml:space="preserve">формирование целеустремленности и настойчивости в достижении целей, готовности к </w:t>
      </w:r>
      <w:r w:rsidRPr="005F5679">
        <w:rPr>
          <w:sz w:val="28"/>
          <w:szCs w:val="28"/>
        </w:rPr>
        <w:t xml:space="preserve">преодолению трудностей и жизненного оптимизма; </w:t>
      </w:r>
      <w:r w:rsidRPr="005F5679">
        <w:rPr>
          <w:spacing w:val="-4"/>
          <w:sz w:val="28"/>
          <w:szCs w:val="28"/>
        </w:rPr>
        <w:t xml:space="preserve">формирование нетерпимости и умения противодействовать действиям и влияниям, </w:t>
      </w:r>
      <w:r w:rsidRPr="005F5679">
        <w:rPr>
          <w:spacing w:val="-2"/>
          <w:sz w:val="28"/>
          <w:szCs w:val="28"/>
        </w:rPr>
        <w:t xml:space="preserve">представляющим угрозу жизни, здоровью и безопасности личности и общества в пределах своих возможностей. 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pacing w:val="-3"/>
          <w:sz w:val="28"/>
          <w:szCs w:val="28"/>
        </w:rPr>
      </w:pPr>
      <w:r w:rsidRPr="005F5679">
        <w:rPr>
          <w:sz w:val="28"/>
          <w:szCs w:val="28"/>
        </w:rPr>
        <w:t xml:space="preserve">  Формирование универсальных учебных действий: личностных, познавательных, </w:t>
      </w:r>
      <w:r w:rsidRPr="005F5679">
        <w:rPr>
          <w:spacing w:val="-4"/>
          <w:sz w:val="28"/>
          <w:szCs w:val="28"/>
        </w:rPr>
        <w:t xml:space="preserve">регулятивных и коммуникативных - в образовательном процессе осуществляется в процессе усвоения разных учебных предметов. Требования к формированию универсальных учебных </w:t>
      </w:r>
      <w:r w:rsidRPr="005F5679">
        <w:rPr>
          <w:sz w:val="28"/>
          <w:szCs w:val="28"/>
        </w:rPr>
        <w:t xml:space="preserve">действий находят отражение в планируемых результатах освоения программ учебных </w:t>
      </w:r>
      <w:r w:rsidRPr="005F5679">
        <w:rPr>
          <w:spacing w:val="-4"/>
          <w:sz w:val="28"/>
          <w:szCs w:val="28"/>
        </w:rPr>
        <w:t xml:space="preserve">предметов: «Русский язык», «Литературное чтение», «Математика», «Окружающий мир» - в </w:t>
      </w:r>
      <w:r w:rsidRPr="005F5679">
        <w:rPr>
          <w:sz w:val="28"/>
          <w:szCs w:val="28"/>
        </w:rPr>
        <w:t xml:space="preserve">отношении ценностно-смыслового, личностного, познавательного и коммуникативного </w:t>
      </w:r>
      <w:r w:rsidRPr="005F5679">
        <w:rPr>
          <w:spacing w:val="-2"/>
          <w:sz w:val="28"/>
          <w:szCs w:val="28"/>
        </w:rPr>
        <w:t xml:space="preserve">развития учащихся в различных УМК по-разному. Каждый учебный предмет в зависимости </w:t>
      </w:r>
      <w:r w:rsidRPr="005F5679">
        <w:rPr>
          <w:spacing w:val="-4"/>
          <w:sz w:val="28"/>
          <w:szCs w:val="28"/>
        </w:rPr>
        <w:t xml:space="preserve">от его содержания и способов организации учебной деятельности учащихся раскрывает </w:t>
      </w:r>
      <w:r w:rsidRPr="005F5679">
        <w:rPr>
          <w:spacing w:val="-3"/>
          <w:sz w:val="28"/>
          <w:szCs w:val="28"/>
        </w:rPr>
        <w:t>определенные возможности для формирования универсальных учебных действий.</w:t>
      </w:r>
    </w:p>
    <w:p w:rsidR="005B118D" w:rsidRPr="005F5679" w:rsidRDefault="005B118D" w:rsidP="00DF47E0">
      <w:pPr>
        <w:spacing w:line="360" w:lineRule="auto"/>
        <w:ind w:firstLine="900"/>
        <w:jc w:val="both"/>
        <w:rPr>
          <w:spacing w:val="-4"/>
          <w:sz w:val="28"/>
          <w:szCs w:val="28"/>
        </w:rPr>
      </w:pPr>
      <w:r w:rsidRPr="005F5679">
        <w:rPr>
          <w:spacing w:val="-4"/>
          <w:sz w:val="28"/>
          <w:szCs w:val="28"/>
        </w:rPr>
        <w:t xml:space="preserve">  Важнейшим критерием усвоения универсальных учебных действий на содержании любого предмета является процесс интериоризации (последовательное преобразование действия от внешней материальной формы к внутренней через речевые формы). </w:t>
      </w:r>
    </w:p>
    <w:p w:rsidR="005B118D" w:rsidRDefault="000014A9" w:rsidP="00DF47E0">
      <w:pPr>
        <w:shd w:val="clear" w:color="auto" w:fill="FFFFFF"/>
        <w:tabs>
          <w:tab w:val="left" w:pos="288"/>
        </w:tabs>
        <w:spacing w:before="269" w:line="360" w:lineRule="auto"/>
        <w:ind w:left="67"/>
        <w:jc w:val="both"/>
        <w:rPr>
          <w:b/>
          <w:smallCaps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ab/>
      </w:r>
      <w:r>
        <w:rPr>
          <w:b/>
          <w:spacing w:val="-7"/>
          <w:sz w:val="28"/>
          <w:szCs w:val="28"/>
        </w:rPr>
        <w:tab/>
      </w:r>
      <w:r>
        <w:rPr>
          <w:b/>
          <w:spacing w:val="-7"/>
          <w:sz w:val="28"/>
          <w:szCs w:val="28"/>
        </w:rPr>
        <w:tab/>
      </w:r>
      <w:r>
        <w:rPr>
          <w:b/>
          <w:spacing w:val="-7"/>
          <w:sz w:val="28"/>
          <w:szCs w:val="28"/>
        </w:rPr>
        <w:tab/>
      </w:r>
      <w:r w:rsidR="005B118D" w:rsidRPr="00BD4222">
        <w:rPr>
          <w:b/>
          <w:spacing w:val="-7"/>
          <w:sz w:val="28"/>
          <w:szCs w:val="28"/>
        </w:rPr>
        <w:t>Для развития регулирующей речи в начальной школе</w:t>
      </w:r>
      <w:r w:rsidR="005B118D" w:rsidRPr="00BD4222">
        <w:rPr>
          <w:b/>
          <w:smallCaps/>
          <w:spacing w:val="-7"/>
          <w:sz w:val="28"/>
          <w:szCs w:val="28"/>
        </w:rPr>
        <w:t>:</w:t>
      </w:r>
    </w:p>
    <w:p w:rsidR="005B118D" w:rsidRDefault="005B118D" w:rsidP="000014A9">
      <w:pPr>
        <w:spacing w:line="360" w:lineRule="auto"/>
        <w:jc w:val="both"/>
        <w:rPr>
          <w:sz w:val="28"/>
          <w:szCs w:val="28"/>
        </w:rPr>
      </w:pPr>
      <w:r w:rsidRPr="000241FA">
        <w:rPr>
          <w:spacing w:val="-4"/>
          <w:sz w:val="28"/>
          <w:szCs w:val="28"/>
        </w:rPr>
        <w:t xml:space="preserve">организованы формы совместной учебной деятельности: работа в парах, группах. Речь </w:t>
      </w:r>
      <w:r w:rsidRPr="000241FA">
        <w:rPr>
          <w:sz w:val="28"/>
          <w:szCs w:val="28"/>
        </w:rPr>
        <w:t>направлена конкретному адресату (для того чтобы обеспечить переход из речи коммуникативной в речь регулирующую);</w:t>
      </w:r>
    </w:p>
    <w:p w:rsidR="005B118D" w:rsidRPr="000241FA" w:rsidRDefault="005B118D" w:rsidP="00DF47E0">
      <w:pPr>
        <w:spacing w:line="360" w:lineRule="auto"/>
        <w:ind w:firstLine="900"/>
        <w:jc w:val="both"/>
        <w:rPr>
          <w:sz w:val="16"/>
          <w:szCs w:val="16"/>
        </w:rPr>
      </w:pPr>
    </w:p>
    <w:p w:rsidR="005B118D" w:rsidRPr="000241FA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0241FA">
        <w:rPr>
          <w:spacing w:val="-4"/>
          <w:sz w:val="28"/>
          <w:szCs w:val="28"/>
        </w:rPr>
        <w:lastRenderedPageBreak/>
        <w:t xml:space="preserve">в речи говорящего ученика должна быть адекватно отражена цель учебной задачи, он </w:t>
      </w:r>
      <w:r w:rsidRPr="000241FA">
        <w:rPr>
          <w:spacing w:val="-3"/>
          <w:sz w:val="28"/>
          <w:szCs w:val="28"/>
        </w:rPr>
        <w:t>может проговорить шаги решения задачи, сформулировать полученный результат;</w:t>
      </w:r>
    </w:p>
    <w:p w:rsidR="005B118D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0241FA">
        <w:rPr>
          <w:sz w:val="28"/>
          <w:szCs w:val="28"/>
        </w:rPr>
        <w:t>речь ученика должна быть предметом внимания, осознания, контроля и оценки всех участников урока (и учителя, и учащихся);</w:t>
      </w:r>
    </w:p>
    <w:p w:rsidR="005B118D" w:rsidRPr="000241FA" w:rsidRDefault="005B118D" w:rsidP="00DF47E0">
      <w:pPr>
        <w:spacing w:line="360" w:lineRule="auto"/>
        <w:ind w:firstLine="900"/>
        <w:jc w:val="both"/>
        <w:rPr>
          <w:sz w:val="16"/>
          <w:szCs w:val="16"/>
        </w:rPr>
      </w:pPr>
    </w:p>
    <w:p w:rsidR="005B118D" w:rsidRPr="000241FA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0241FA">
        <w:rPr>
          <w:spacing w:val="-4"/>
          <w:sz w:val="28"/>
          <w:szCs w:val="28"/>
        </w:rPr>
        <w:t xml:space="preserve">речь должна быть произвольной и осознанной, что найдет свое отражение в подборе </w:t>
      </w:r>
      <w:r w:rsidRPr="000241FA">
        <w:rPr>
          <w:sz w:val="28"/>
          <w:szCs w:val="28"/>
        </w:rPr>
        <w:t>речевых средств и корректном оформлении речевого высказывания.</w:t>
      </w:r>
    </w:p>
    <w:p w:rsidR="005B118D" w:rsidRPr="000241FA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 w:rsidRPr="000241FA">
        <w:rPr>
          <w:spacing w:val="-8"/>
          <w:sz w:val="28"/>
          <w:szCs w:val="28"/>
        </w:rPr>
        <w:t xml:space="preserve">В начальной школе необходима реализация программы </w:t>
      </w:r>
      <w:r w:rsidRPr="000241FA">
        <w:rPr>
          <w:spacing w:val="-4"/>
          <w:sz w:val="28"/>
          <w:szCs w:val="28"/>
        </w:rPr>
        <w:t xml:space="preserve">формирования УУД по всем направлениям с учетом специфики контингента обучающихся. </w:t>
      </w:r>
      <w:r w:rsidRPr="000241FA">
        <w:rPr>
          <w:spacing w:val="-2"/>
          <w:sz w:val="28"/>
          <w:szCs w:val="28"/>
        </w:rPr>
        <w:t xml:space="preserve">Результат освоения программы формирования универсальных учебных действий не может </w:t>
      </w:r>
      <w:r w:rsidRPr="000241FA">
        <w:rPr>
          <w:spacing w:val="-3"/>
          <w:sz w:val="28"/>
          <w:szCs w:val="28"/>
        </w:rPr>
        <w:t xml:space="preserve">быть оценен в привычной для педагогов балльной системе. Достижением ученика следует </w:t>
      </w:r>
      <w:r w:rsidRPr="000241FA">
        <w:rPr>
          <w:spacing w:val="-4"/>
          <w:sz w:val="28"/>
          <w:szCs w:val="28"/>
        </w:rPr>
        <w:t xml:space="preserve">считать освоение каждого учебного действия (при развитии его способности с одного уровня  на следующий). Заслуживает </w:t>
      </w:r>
      <w:r w:rsidRPr="000241FA">
        <w:rPr>
          <w:sz w:val="28"/>
          <w:szCs w:val="28"/>
        </w:rPr>
        <w:t xml:space="preserve">похвалы, поддержки, одобрения прогресс даже в случае перехода </w:t>
      </w:r>
      <w:r w:rsidRPr="000241FA">
        <w:rPr>
          <w:iCs/>
          <w:sz w:val="28"/>
          <w:szCs w:val="28"/>
        </w:rPr>
        <w:t>умения</w:t>
      </w:r>
      <w:r w:rsidRPr="000241FA">
        <w:rPr>
          <w:i/>
          <w:iCs/>
          <w:sz w:val="28"/>
          <w:szCs w:val="28"/>
        </w:rPr>
        <w:t xml:space="preserve"> </w:t>
      </w:r>
      <w:r w:rsidRPr="000241FA">
        <w:rPr>
          <w:sz w:val="28"/>
          <w:szCs w:val="28"/>
        </w:rPr>
        <w:t xml:space="preserve">(учебного </w:t>
      </w:r>
      <w:r w:rsidRPr="000241FA">
        <w:rPr>
          <w:iCs/>
          <w:sz w:val="28"/>
          <w:szCs w:val="28"/>
        </w:rPr>
        <w:t>действия) с самого низкого - на низкий, с продвинутого - на</w:t>
      </w:r>
      <w:r w:rsidRPr="000241FA">
        <w:rPr>
          <w:i/>
          <w:iCs/>
          <w:sz w:val="28"/>
          <w:szCs w:val="28"/>
        </w:rPr>
        <w:t xml:space="preserve"> </w:t>
      </w:r>
      <w:r w:rsidRPr="000241FA">
        <w:rPr>
          <w:sz w:val="28"/>
          <w:szCs w:val="28"/>
        </w:rPr>
        <w:t>высокий.</w:t>
      </w:r>
    </w:p>
    <w:p w:rsidR="005B118D" w:rsidRPr="000241FA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0241FA">
        <w:rPr>
          <w:spacing w:val="-1"/>
          <w:sz w:val="28"/>
          <w:szCs w:val="28"/>
        </w:rPr>
        <w:t xml:space="preserve">  В  процессе  обучения,   кроме  привычных  предметных  учебных  действий,  формируются </w:t>
      </w:r>
      <w:r w:rsidRPr="000241FA">
        <w:rPr>
          <w:spacing w:val="-4"/>
          <w:sz w:val="28"/>
          <w:szCs w:val="28"/>
        </w:rPr>
        <w:t>следующие блоки УУД;</w:t>
      </w:r>
    </w:p>
    <w:p w:rsidR="000014A9" w:rsidRDefault="005B118D" w:rsidP="000014A9">
      <w:pPr>
        <w:shd w:val="clear" w:color="auto" w:fill="FFFFFF"/>
        <w:spacing w:before="245" w:line="360" w:lineRule="auto"/>
        <w:ind w:left="586"/>
        <w:jc w:val="both"/>
        <w:rPr>
          <w:b/>
          <w:i/>
          <w:iCs/>
          <w:spacing w:val="-2"/>
          <w:w w:val="84"/>
          <w:sz w:val="32"/>
          <w:szCs w:val="32"/>
        </w:rPr>
      </w:pPr>
      <w:r w:rsidRPr="009B2FAB">
        <w:rPr>
          <w:b/>
          <w:iCs/>
          <w:spacing w:val="-2"/>
          <w:w w:val="84"/>
          <w:sz w:val="32"/>
          <w:szCs w:val="32"/>
        </w:rPr>
        <w:t>Личностные УУД</w:t>
      </w:r>
      <w:r w:rsidRPr="009B2FAB">
        <w:rPr>
          <w:b/>
          <w:i/>
          <w:iCs/>
          <w:spacing w:val="-2"/>
          <w:w w:val="84"/>
          <w:sz w:val="32"/>
          <w:szCs w:val="32"/>
        </w:rPr>
        <w:t>.</w:t>
      </w:r>
      <w:r w:rsidR="000014A9">
        <w:rPr>
          <w:b/>
          <w:i/>
          <w:iCs/>
          <w:spacing w:val="-2"/>
          <w:w w:val="84"/>
          <w:sz w:val="32"/>
          <w:szCs w:val="32"/>
        </w:rPr>
        <w:t xml:space="preserve">   </w:t>
      </w:r>
      <w:r w:rsidR="000014A9">
        <w:rPr>
          <w:b/>
          <w:i/>
          <w:iCs/>
          <w:spacing w:val="-2"/>
          <w:w w:val="84"/>
          <w:sz w:val="32"/>
          <w:szCs w:val="32"/>
        </w:rPr>
        <w:tab/>
      </w:r>
      <w:r w:rsidR="000014A9">
        <w:rPr>
          <w:b/>
          <w:i/>
          <w:iCs/>
          <w:spacing w:val="-2"/>
          <w:w w:val="84"/>
          <w:sz w:val="32"/>
          <w:szCs w:val="32"/>
        </w:rPr>
        <w:tab/>
      </w:r>
      <w:r w:rsidR="000014A9">
        <w:rPr>
          <w:b/>
          <w:i/>
          <w:iCs/>
          <w:spacing w:val="-2"/>
          <w:w w:val="84"/>
          <w:sz w:val="32"/>
          <w:szCs w:val="32"/>
        </w:rPr>
        <w:tab/>
        <w:t xml:space="preserve"> </w:t>
      </w:r>
      <w:r w:rsidRPr="009B2FAB">
        <w:rPr>
          <w:b/>
          <w:spacing w:val="-4"/>
          <w:sz w:val="28"/>
          <w:szCs w:val="28"/>
        </w:rPr>
        <w:t>Метапредметные УУД.</w:t>
      </w:r>
      <w:r w:rsidR="000014A9">
        <w:rPr>
          <w:b/>
          <w:i/>
          <w:iCs/>
          <w:spacing w:val="-2"/>
          <w:w w:val="84"/>
          <w:sz w:val="32"/>
          <w:szCs w:val="32"/>
        </w:rPr>
        <w:t xml:space="preserve">  </w:t>
      </w:r>
    </w:p>
    <w:p w:rsidR="000014A9" w:rsidRDefault="005B118D" w:rsidP="000014A9">
      <w:pPr>
        <w:shd w:val="clear" w:color="auto" w:fill="FFFFFF"/>
        <w:spacing w:before="245" w:line="360" w:lineRule="auto"/>
        <w:ind w:left="586"/>
        <w:jc w:val="both"/>
        <w:rPr>
          <w:b/>
          <w:spacing w:val="-6"/>
          <w:sz w:val="28"/>
          <w:szCs w:val="28"/>
        </w:rPr>
      </w:pPr>
      <w:r w:rsidRPr="00310783">
        <w:rPr>
          <w:b/>
          <w:sz w:val="28"/>
          <w:szCs w:val="28"/>
        </w:rPr>
        <w:t>Познавательные УУД.</w:t>
      </w:r>
      <w:r w:rsidR="000014A9">
        <w:rPr>
          <w:b/>
          <w:sz w:val="28"/>
          <w:szCs w:val="28"/>
        </w:rPr>
        <w:tab/>
      </w:r>
      <w:r w:rsidR="000014A9">
        <w:rPr>
          <w:b/>
          <w:sz w:val="28"/>
          <w:szCs w:val="28"/>
        </w:rPr>
        <w:tab/>
      </w:r>
      <w:r w:rsidR="000014A9">
        <w:rPr>
          <w:b/>
          <w:sz w:val="28"/>
          <w:szCs w:val="28"/>
        </w:rPr>
        <w:tab/>
      </w:r>
      <w:r w:rsidR="000014A9" w:rsidRPr="000014A9">
        <w:rPr>
          <w:b/>
          <w:spacing w:val="-6"/>
          <w:sz w:val="28"/>
          <w:szCs w:val="28"/>
        </w:rPr>
        <w:t xml:space="preserve"> </w:t>
      </w:r>
      <w:r w:rsidR="000014A9" w:rsidRPr="00310783">
        <w:rPr>
          <w:b/>
          <w:spacing w:val="-6"/>
          <w:sz w:val="28"/>
          <w:szCs w:val="28"/>
        </w:rPr>
        <w:t>Регулятивные УУД.</w:t>
      </w:r>
    </w:p>
    <w:p w:rsidR="000014A9" w:rsidRDefault="000014A9" w:rsidP="000014A9">
      <w:pPr>
        <w:shd w:val="clear" w:color="auto" w:fill="FFFFFF"/>
        <w:spacing w:before="245" w:line="360" w:lineRule="auto"/>
        <w:ind w:left="2832" w:firstLine="708"/>
        <w:jc w:val="both"/>
        <w:rPr>
          <w:b/>
          <w:i/>
          <w:iCs/>
          <w:spacing w:val="-2"/>
          <w:w w:val="84"/>
          <w:sz w:val="32"/>
          <w:szCs w:val="32"/>
        </w:rPr>
      </w:pPr>
    </w:p>
    <w:p w:rsidR="005B118D" w:rsidRPr="00310783" w:rsidRDefault="005B118D" w:rsidP="000014A9">
      <w:pPr>
        <w:shd w:val="clear" w:color="auto" w:fill="FFFFFF"/>
        <w:spacing w:before="245" w:line="360" w:lineRule="auto"/>
        <w:ind w:left="2832" w:firstLine="708"/>
        <w:jc w:val="both"/>
        <w:rPr>
          <w:b/>
          <w:sz w:val="28"/>
          <w:szCs w:val="28"/>
        </w:rPr>
      </w:pPr>
      <w:r w:rsidRPr="00310783">
        <w:rPr>
          <w:b/>
          <w:spacing w:val="-4"/>
          <w:sz w:val="28"/>
          <w:szCs w:val="28"/>
        </w:rPr>
        <w:t>Личностные УУД.</w:t>
      </w:r>
    </w:p>
    <w:p w:rsidR="005B118D" w:rsidRPr="00CF07D0" w:rsidRDefault="005B118D" w:rsidP="00DF47E0">
      <w:pPr>
        <w:shd w:val="clear" w:color="auto" w:fill="FFFFFF"/>
        <w:spacing w:line="360" w:lineRule="auto"/>
        <w:ind w:left="528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действие смыслообразования (интерес, мотивация);</w:t>
      </w:r>
    </w:p>
    <w:p w:rsidR="005B118D" w:rsidRPr="00CF07D0" w:rsidRDefault="005B118D" w:rsidP="00DF47E0">
      <w:pPr>
        <w:shd w:val="clear" w:color="auto" w:fill="FFFFFF"/>
        <w:spacing w:line="360" w:lineRule="auto"/>
        <w:ind w:left="533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действие нравственно-этического оценивания («что такое хорошо, что такое плохо»);</w:t>
      </w:r>
    </w:p>
    <w:p w:rsidR="005B118D" w:rsidRPr="00CF07D0" w:rsidRDefault="005B118D" w:rsidP="00DF47E0">
      <w:pPr>
        <w:shd w:val="clear" w:color="auto" w:fill="FFFFFF"/>
        <w:spacing w:line="360" w:lineRule="auto"/>
        <w:ind w:left="538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формирование личного, эмоционального отношения к себе и окружающему миру;</w:t>
      </w:r>
    </w:p>
    <w:p w:rsidR="005B118D" w:rsidRPr="00CF07D0" w:rsidRDefault="005B118D" w:rsidP="00DF47E0">
      <w:pPr>
        <w:shd w:val="clear" w:color="auto" w:fill="FFFFFF"/>
        <w:spacing w:line="360" w:lineRule="auto"/>
        <w:ind w:left="538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формирование интереса к себе и окружающему миру (когда ребенок задает вопросы);</w:t>
      </w:r>
    </w:p>
    <w:p w:rsidR="005B118D" w:rsidRPr="00CF07D0" w:rsidRDefault="005B118D" w:rsidP="00DF47E0">
      <w:pPr>
        <w:shd w:val="clear" w:color="auto" w:fill="FFFFFF"/>
        <w:spacing w:line="360" w:lineRule="auto"/>
        <w:ind w:left="538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lastRenderedPageBreak/>
        <w:t>эмоциональное осознание себя и окружающего мира;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2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формирование позитивного отношения к себе и окружающему миру;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7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формирование желания выполнять учебные действия;</w:t>
      </w:r>
    </w:p>
    <w:p w:rsidR="005B118D" w:rsidRDefault="005B118D" w:rsidP="00DF47E0">
      <w:pPr>
        <w:shd w:val="clear" w:color="auto" w:fill="FFFFFF"/>
        <w:spacing w:line="360" w:lineRule="auto"/>
        <w:ind w:left="19" w:right="1325" w:firstLine="528"/>
        <w:jc w:val="both"/>
        <w:rPr>
          <w:spacing w:val="-4"/>
          <w:sz w:val="28"/>
          <w:szCs w:val="28"/>
        </w:rPr>
      </w:pPr>
      <w:r w:rsidRPr="00CF07D0">
        <w:rPr>
          <w:spacing w:val="-4"/>
          <w:sz w:val="28"/>
          <w:szCs w:val="28"/>
        </w:rPr>
        <w:t xml:space="preserve">использование фантазии, воображения при выполнении учебных действий. </w:t>
      </w:r>
    </w:p>
    <w:p w:rsidR="005B118D" w:rsidRPr="00310783" w:rsidRDefault="005B118D" w:rsidP="000014A9">
      <w:pPr>
        <w:shd w:val="clear" w:color="auto" w:fill="FFFFFF"/>
        <w:spacing w:line="360" w:lineRule="auto"/>
        <w:ind w:left="19" w:right="1325" w:firstLine="528"/>
        <w:jc w:val="center"/>
        <w:rPr>
          <w:b/>
          <w:spacing w:val="-4"/>
          <w:sz w:val="28"/>
          <w:szCs w:val="28"/>
        </w:rPr>
      </w:pPr>
      <w:r w:rsidRPr="00310783">
        <w:rPr>
          <w:b/>
          <w:sz w:val="28"/>
          <w:szCs w:val="28"/>
        </w:rPr>
        <w:t>В сфере личностных УУД будут сформированы:</w:t>
      </w:r>
    </w:p>
    <w:p w:rsidR="005B118D" w:rsidRPr="00CF07D0" w:rsidRDefault="005B118D" w:rsidP="00DF47E0">
      <w:pPr>
        <w:shd w:val="clear" w:color="auto" w:fill="FFFFFF"/>
        <w:spacing w:line="360" w:lineRule="auto"/>
        <w:ind w:left="562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внутренняя позиция школьника;</w:t>
      </w:r>
    </w:p>
    <w:p w:rsidR="005B118D" w:rsidRPr="00CF07D0" w:rsidRDefault="005B118D" w:rsidP="00DF47E0">
      <w:pPr>
        <w:shd w:val="clear" w:color="auto" w:fill="FFFFFF"/>
        <w:spacing w:line="360" w:lineRule="auto"/>
        <w:ind w:left="610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личностная мотивация учебной деятельности;</w:t>
      </w:r>
    </w:p>
    <w:p w:rsidR="005B118D" w:rsidRPr="00CF07D0" w:rsidRDefault="005B118D" w:rsidP="00DF47E0">
      <w:pPr>
        <w:shd w:val="clear" w:color="auto" w:fill="FFFFFF"/>
        <w:spacing w:line="360" w:lineRule="auto"/>
        <w:ind w:left="29" w:right="3533" w:firstLine="528"/>
        <w:jc w:val="both"/>
        <w:rPr>
          <w:sz w:val="28"/>
          <w:szCs w:val="28"/>
        </w:rPr>
      </w:pPr>
      <w:r w:rsidRPr="00CF07D0">
        <w:rPr>
          <w:spacing w:val="-5"/>
          <w:sz w:val="28"/>
          <w:szCs w:val="28"/>
        </w:rPr>
        <w:t xml:space="preserve">ориентация на моральные нормы и их выполнение. </w:t>
      </w:r>
      <w:r w:rsidRPr="00CF07D0">
        <w:rPr>
          <w:sz w:val="28"/>
          <w:szCs w:val="28"/>
        </w:rPr>
        <w:t xml:space="preserve">Познавательные УУД </w:t>
      </w:r>
    </w:p>
    <w:p w:rsidR="005B118D" w:rsidRPr="000014A9" w:rsidRDefault="005B118D" w:rsidP="000014A9">
      <w:pPr>
        <w:shd w:val="clear" w:color="auto" w:fill="FFFFFF"/>
        <w:spacing w:line="360" w:lineRule="auto"/>
        <w:ind w:left="1416" w:right="3533"/>
        <w:jc w:val="center"/>
        <w:rPr>
          <w:b/>
          <w:sz w:val="28"/>
          <w:szCs w:val="28"/>
        </w:rPr>
      </w:pPr>
      <w:r w:rsidRPr="000014A9">
        <w:rPr>
          <w:b/>
          <w:sz w:val="28"/>
          <w:szCs w:val="28"/>
        </w:rPr>
        <w:t>Общеучебные универсальные действия:</w:t>
      </w:r>
    </w:p>
    <w:p w:rsidR="005B118D" w:rsidRPr="00CF07D0" w:rsidRDefault="005B118D" w:rsidP="000014A9">
      <w:pPr>
        <w:shd w:val="clear" w:color="auto" w:fill="FFFFFF"/>
        <w:ind w:left="566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самостоятельное выделение и фор</w:t>
      </w:r>
      <w:r w:rsidR="000014A9">
        <w:rPr>
          <w:spacing w:val="-3"/>
          <w:sz w:val="28"/>
          <w:szCs w:val="28"/>
        </w:rPr>
        <w:t>мулирование познавательной цели;</w:t>
      </w:r>
    </w:p>
    <w:p w:rsidR="005B118D" w:rsidRPr="00CF07D0" w:rsidRDefault="005B118D" w:rsidP="000014A9">
      <w:pPr>
        <w:shd w:val="clear" w:color="auto" w:fill="FFFFFF"/>
        <w:spacing w:before="206"/>
        <w:ind w:left="48" w:firstLine="634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 xml:space="preserve">поиск и выделение необходимой информации; применение методов информационного </w:t>
      </w:r>
      <w:r w:rsidRPr="00CF07D0">
        <w:rPr>
          <w:sz w:val="28"/>
          <w:szCs w:val="28"/>
        </w:rPr>
        <w:t>поиска, в том числе с помощью компьютерных средств;</w:t>
      </w:r>
    </w:p>
    <w:p w:rsidR="005B118D" w:rsidRPr="00CF07D0" w:rsidRDefault="005B118D" w:rsidP="000014A9">
      <w:pPr>
        <w:shd w:val="clear" w:color="auto" w:fill="FFFFFF"/>
        <w:spacing w:before="254"/>
        <w:ind w:left="571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структурирование знаний;</w:t>
      </w:r>
    </w:p>
    <w:p w:rsidR="005B118D" w:rsidRPr="00CF07D0" w:rsidRDefault="005B118D" w:rsidP="000014A9">
      <w:pPr>
        <w:shd w:val="clear" w:color="auto" w:fill="FFFFFF"/>
        <w:spacing w:before="269"/>
        <w:ind w:left="48" w:firstLine="725"/>
        <w:jc w:val="both"/>
        <w:rPr>
          <w:sz w:val="28"/>
          <w:szCs w:val="28"/>
        </w:rPr>
      </w:pPr>
      <w:r w:rsidRPr="00CF07D0">
        <w:rPr>
          <w:spacing w:val="-1"/>
          <w:sz w:val="28"/>
          <w:szCs w:val="28"/>
        </w:rPr>
        <w:t xml:space="preserve">выбор наиболее эффективных способов решения задач в зависимости от конкретных </w:t>
      </w:r>
      <w:r w:rsidRPr="00CF07D0">
        <w:rPr>
          <w:sz w:val="28"/>
          <w:szCs w:val="28"/>
        </w:rPr>
        <w:t>условий.</w:t>
      </w:r>
    </w:p>
    <w:p w:rsidR="005B118D" w:rsidRPr="00CF07D0" w:rsidRDefault="005B118D" w:rsidP="000014A9">
      <w:pPr>
        <w:shd w:val="clear" w:color="auto" w:fill="FFFFFF"/>
        <w:spacing w:before="254"/>
        <w:ind w:left="53" w:firstLine="725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Универсальные логические действия и</w:t>
      </w:r>
      <w:r w:rsidRPr="00CF07D0">
        <w:rPr>
          <w:spacing w:val="-1"/>
          <w:sz w:val="28"/>
          <w:szCs w:val="28"/>
        </w:rPr>
        <w:t xml:space="preserve">меют наиболее общий (всеобщий) характер и направлены на установление связей и </w:t>
      </w:r>
      <w:r w:rsidRPr="00CF07D0">
        <w:rPr>
          <w:sz w:val="28"/>
          <w:szCs w:val="28"/>
        </w:rPr>
        <w:t>отношений в любой области знания;</w:t>
      </w:r>
    </w:p>
    <w:p w:rsidR="005B118D" w:rsidRPr="00CF07D0" w:rsidRDefault="005B118D" w:rsidP="000014A9">
      <w:pPr>
        <w:shd w:val="clear" w:color="auto" w:fill="FFFFFF"/>
        <w:spacing w:before="250"/>
        <w:ind w:left="58" w:firstLine="768"/>
        <w:jc w:val="both"/>
        <w:rPr>
          <w:sz w:val="28"/>
          <w:szCs w:val="28"/>
        </w:rPr>
      </w:pPr>
      <w:r w:rsidRPr="00CF07D0">
        <w:rPr>
          <w:spacing w:val="-1"/>
          <w:sz w:val="28"/>
          <w:szCs w:val="28"/>
        </w:rPr>
        <w:t xml:space="preserve">способность и умение учащихся производить простые логические действия (анализ, </w:t>
      </w:r>
      <w:r w:rsidRPr="00CF07D0">
        <w:rPr>
          <w:sz w:val="28"/>
          <w:szCs w:val="28"/>
        </w:rPr>
        <w:t xml:space="preserve">синтез, сравнение, обобщение и др.); </w:t>
      </w:r>
    </w:p>
    <w:p w:rsidR="005B118D" w:rsidRPr="00CF07D0" w:rsidRDefault="005B118D" w:rsidP="000014A9">
      <w:pPr>
        <w:shd w:val="clear" w:color="auto" w:fill="FFFFFF"/>
        <w:spacing w:before="250"/>
        <w:ind w:left="58" w:firstLine="768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5B118D" w:rsidRPr="00CF07D0" w:rsidRDefault="005B118D" w:rsidP="000014A9">
      <w:pPr>
        <w:shd w:val="clear" w:color="auto" w:fill="FFFFFF"/>
        <w:spacing w:before="264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В сфере развития познавательных УУД ученики научатся:</w:t>
      </w:r>
    </w:p>
    <w:p w:rsidR="005B118D" w:rsidRPr="00CF07D0" w:rsidRDefault="005B118D" w:rsidP="000014A9">
      <w:pPr>
        <w:shd w:val="clear" w:color="auto" w:fill="FFFFFF"/>
        <w:spacing w:before="264"/>
        <w:ind w:left="10" w:firstLine="984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использовать знаково-символические средства, в том числе овладеют действием моделирования;</w:t>
      </w:r>
    </w:p>
    <w:p w:rsidR="005B118D" w:rsidRPr="00CF07D0" w:rsidRDefault="005B118D" w:rsidP="000014A9">
      <w:pPr>
        <w:shd w:val="clear" w:color="auto" w:fill="FFFFFF"/>
        <w:spacing w:before="278"/>
        <w:ind w:left="10" w:right="29" w:firstLine="691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 xml:space="preserve">овладеют широким спектром логических действий и операций, включая общий прием </w:t>
      </w:r>
      <w:r w:rsidRPr="00CF07D0">
        <w:rPr>
          <w:sz w:val="28"/>
          <w:szCs w:val="28"/>
        </w:rPr>
        <w:t>решения задач.</w:t>
      </w:r>
    </w:p>
    <w:p w:rsidR="000014A9" w:rsidRDefault="005B118D" w:rsidP="00DF47E0">
      <w:pPr>
        <w:shd w:val="clear" w:color="auto" w:fill="FFFFFF"/>
        <w:spacing w:before="264" w:line="360" w:lineRule="auto"/>
        <w:ind w:left="10"/>
        <w:jc w:val="both"/>
        <w:rPr>
          <w:b/>
          <w:spacing w:val="-3"/>
          <w:sz w:val="32"/>
          <w:szCs w:val="32"/>
        </w:rPr>
      </w:pPr>
      <w:r>
        <w:rPr>
          <w:b/>
          <w:spacing w:val="-3"/>
          <w:sz w:val="32"/>
          <w:szCs w:val="32"/>
        </w:rPr>
        <w:t xml:space="preserve">                                   </w:t>
      </w:r>
    </w:p>
    <w:p w:rsidR="005B118D" w:rsidRPr="000014A9" w:rsidRDefault="005B118D" w:rsidP="000014A9">
      <w:pPr>
        <w:shd w:val="clear" w:color="auto" w:fill="FFFFFF"/>
        <w:spacing w:before="264" w:line="360" w:lineRule="auto"/>
        <w:ind w:left="2134" w:firstLine="698"/>
        <w:jc w:val="both"/>
        <w:rPr>
          <w:b/>
          <w:sz w:val="28"/>
          <w:szCs w:val="28"/>
        </w:rPr>
      </w:pPr>
      <w:r w:rsidRPr="000014A9">
        <w:rPr>
          <w:b/>
          <w:spacing w:val="-3"/>
          <w:sz w:val="28"/>
          <w:szCs w:val="28"/>
        </w:rPr>
        <w:lastRenderedPageBreak/>
        <w:t xml:space="preserve"> Коммуникативные УУД</w:t>
      </w:r>
    </w:p>
    <w:p w:rsidR="005B118D" w:rsidRPr="00CF07D0" w:rsidRDefault="005B118D" w:rsidP="000014A9">
      <w:pPr>
        <w:shd w:val="clear" w:color="auto" w:fill="FFFFFF"/>
        <w:spacing w:before="269"/>
        <w:ind w:left="14" w:right="29" w:firstLine="552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 xml:space="preserve">планирование учебного сотрудничества с учителем и сверстниками - определение цели, </w:t>
      </w:r>
      <w:r w:rsidRPr="00CF07D0">
        <w:rPr>
          <w:sz w:val="28"/>
          <w:szCs w:val="28"/>
        </w:rPr>
        <w:t>функций участников, способов взаимодействия;</w:t>
      </w:r>
    </w:p>
    <w:p w:rsidR="005B118D" w:rsidRPr="00CF07D0" w:rsidRDefault="005B118D" w:rsidP="000014A9">
      <w:pPr>
        <w:shd w:val="clear" w:color="auto" w:fill="FFFFFF"/>
        <w:spacing w:before="254"/>
        <w:ind w:left="552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постановка вопросов - инициативное сотрудничество в поиске и сборе информации;</w:t>
      </w:r>
    </w:p>
    <w:p w:rsidR="005B118D" w:rsidRPr="00CF07D0" w:rsidRDefault="005B118D" w:rsidP="000014A9">
      <w:pPr>
        <w:shd w:val="clear" w:color="auto" w:fill="FFFFFF"/>
        <w:spacing w:before="264"/>
        <w:ind w:left="24" w:firstLine="941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разрешение конфликтов - выявление, идентификация проблемы, поиск и оценка </w:t>
      </w:r>
      <w:r w:rsidRPr="00CF07D0">
        <w:rPr>
          <w:spacing w:val="-3"/>
          <w:sz w:val="28"/>
          <w:szCs w:val="28"/>
        </w:rPr>
        <w:t>альтернативных способов разрешения конфликта, принятие решения и его реализация;</w:t>
      </w:r>
    </w:p>
    <w:p w:rsidR="005B118D" w:rsidRPr="00CF07D0" w:rsidRDefault="005B118D" w:rsidP="000014A9">
      <w:pPr>
        <w:shd w:val="clear" w:color="auto" w:fill="FFFFFF"/>
        <w:spacing w:before="264"/>
        <w:ind w:left="24" w:right="10" w:firstLine="715"/>
        <w:jc w:val="both"/>
        <w:rPr>
          <w:sz w:val="28"/>
          <w:szCs w:val="28"/>
        </w:rPr>
      </w:pPr>
      <w:r w:rsidRPr="00CF07D0">
        <w:rPr>
          <w:spacing w:val="-5"/>
          <w:sz w:val="28"/>
          <w:szCs w:val="28"/>
        </w:rPr>
        <w:t xml:space="preserve">умение с достаточной полнотой и точностью выражать свои мысли в соответствии с </w:t>
      </w:r>
      <w:r w:rsidRPr="00CF07D0">
        <w:rPr>
          <w:spacing w:val="-3"/>
          <w:sz w:val="28"/>
          <w:szCs w:val="28"/>
        </w:rPr>
        <w:t>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5B118D" w:rsidRPr="00CF07D0" w:rsidRDefault="005B118D" w:rsidP="000014A9">
      <w:pPr>
        <w:shd w:val="clear" w:color="auto" w:fill="FFFFFF"/>
        <w:spacing w:before="259"/>
        <w:ind w:left="38" w:right="10" w:firstLine="562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 xml:space="preserve">формирование умения объяснять свой выбор, строить фразы, отвечать на поставленный </w:t>
      </w:r>
      <w:r w:rsidRPr="00CF07D0">
        <w:rPr>
          <w:sz w:val="28"/>
          <w:szCs w:val="28"/>
        </w:rPr>
        <w:t>вопрос, аргументировать;</w:t>
      </w:r>
    </w:p>
    <w:p w:rsidR="005B118D" w:rsidRPr="00CF07D0" w:rsidRDefault="005B118D" w:rsidP="000014A9">
      <w:pPr>
        <w:shd w:val="clear" w:color="auto" w:fill="FFFFFF"/>
        <w:spacing w:before="259"/>
        <w:ind w:left="38" w:right="5" w:firstLine="715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 xml:space="preserve">формирование вербальных способов коммуникации (вижу, слышу, слушаю, отвечаю, </w:t>
      </w:r>
      <w:r w:rsidRPr="00CF07D0">
        <w:rPr>
          <w:sz w:val="28"/>
          <w:szCs w:val="28"/>
        </w:rPr>
        <w:t>спрашиваю);</w:t>
      </w:r>
    </w:p>
    <w:p w:rsidR="005B118D" w:rsidRPr="00CF07D0" w:rsidRDefault="005B118D" w:rsidP="000014A9">
      <w:pPr>
        <w:shd w:val="clear" w:color="auto" w:fill="FFFFFF"/>
        <w:spacing w:before="269"/>
        <w:ind w:left="43" w:firstLine="797"/>
        <w:jc w:val="both"/>
        <w:rPr>
          <w:sz w:val="28"/>
          <w:szCs w:val="28"/>
        </w:rPr>
      </w:pPr>
      <w:r w:rsidRPr="00CF07D0">
        <w:rPr>
          <w:spacing w:val="-1"/>
          <w:sz w:val="28"/>
          <w:szCs w:val="28"/>
        </w:rPr>
        <w:t xml:space="preserve">формирование невербальных способов коммуникации - посредством контакта глаз, </w:t>
      </w:r>
      <w:r w:rsidRPr="00CF07D0">
        <w:rPr>
          <w:sz w:val="28"/>
          <w:szCs w:val="28"/>
        </w:rPr>
        <w:t>мимики, жестов, позы, интонации и т.п.);</w:t>
      </w:r>
    </w:p>
    <w:p w:rsidR="005B118D" w:rsidRPr="00CF07D0" w:rsidRDefault="005B118D" w:rsidP="000014A9">
      <w:pPr>
        <w:shd w:val="clear" w:color="auto" w:fill="FFFFFF"/>
        <w:spacing w:before="48"/>
        <w:ind w:left="576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формирование умения работать в парах и малых группах;</w:t>
      </w:r>
    </w:p>
    <w:p w:rsidR="005B118D" w:rsidRPr="00CF07D0" w:rsidRDefault="005B118D" w:rsidP="000014A9">
      <w:pPr>
        <w:shd w:val="clear" w:color="auto" w:fill="FFFFFF"/>
        <w:ind w:left="581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формирование опосредованной коммуникации (использование знаков и символов).</w:t>
      </w:r>
    </w:p>
    <w:p w:rsidR="005B118D" w:rsidRPr="000014A9" w:rsidRDefault="005B118D" w:rsidP="000014A9">
      <w:pPr>
        <w:shd w:val="clear" w:color="auto" w:fill="FFFFFF"/>
        <w:spacing w:before="5" w:line="360" w:lineRule="auto"/>
        <w:ind w:left="53"/>
        <w:jc w:val="center"/>
        <w:rPr>
          <w:b/>
          <w:sz w:val="28"/>
          <w:szCs w:val="28"/>
        </w:rPr>
      </w:pPr>
      <w:r w:rsidRPr="000014A9">
        <w:rPr>
          <w:b/>
          <w:spacing w:val="-3"/>
          <w:sz w:val="28"/>
          <w:szCs w:val="28"/>
        </w:rPr>
        <w:t>В сфере коммуникативных УУД ученики смогут</w:t>
      </w:r>
    </w:p>
    <w:p w:rsidR="005B118D" w:rsidRPr="00CF07D0" w:rsidRDefault="005B118D" w:rsidP="00DF47E0">
      <w:pPr>
        <w:shd w:val="clear" w:color="auto" w:fill="FFFFFF"/>
        <w:spacing w:line="360" w:lineRule="auto"/>
        <w:ind w:left="581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учитывать позицию собеседника (партнера);</w:t>
      </w:r>
    </w:p>
    <w:p w:rsidR="005B118D" w:rsidRPr="00CF07D0" w:rsidRDefault="005B118D" w:rsidP="00DF47E0">
      <w:pPr>
        <w:shd w:val="clear" w:color="auto" w:fill="FFFFFF"/>
        <w:spacing w:line="360" w:lineRule="auto"/>
        <w:ind w:left="643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организовать и осуществить сотрудничество и кооперацию с учителем и сверстниками;</w:t>
      </w:r>
    </w:p>
    <w:p w:rsidR="005B118D" w:rsidRPr="00CF07D0" w:rsidRDefault="005B118D" w:rsidP="00DF47E0">
      <w:pPr>
        <w:shd w:val="clear" w:color="auto" w:fill="FFFFFF"/>
        <w:spacing w:line="360" w:lineRule="auto"/>
        <w:ind w:left="648"/>
        <w:jc w:val="both"/>
        <w:rPr>
          <w:spacing w:val="-3"/>
          <w:sz w:val="28"/>
          <w:szCs w:val="28"/>
        </w:rPr>
      </w:pPr>
      <w:r w:rsidRPr="00CF07D0">
        <w:rPr>
          <w:spacing w:val="-3"/>
          <w:sz w:val="28"/>
          <w:szCs w:val="28"/>
        </w:rPr>
        <w:t>адекватно передавать информацию;</w:t>
      </w:r>
    </w:p>
    <w:p w:rsidR="005B118D" w:rsidRPr="00CF07D0" w:rsidRDefault="005B118D" w:rsidP="00DF47E0">
      <w:pPr>
        <w:shd w:val="clear" w:color="auto" w:fill="FFFFFF"/>
        <w:spacing w:line="360" w:lineRule="auto"/>
        <w:ind w:left="595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отображать предметное содержание и условия деятельности в речи.</w:t>
      </w:r>
    </w:p>
    <w:p w:rsidR="005B118D" w:rsidRPr="000014A9" w:rsidRDefault="005B118D" w:rsidP="00DF47E0">
      <w:pPr>
        <w:shd w:val="clear" w:color="auto" w:fill="FFFFFF"/>
        <w:spacing w:before="211" w:line="360" w:lineRule="auto"/>
        <w:ind w:left="67"/>
        <w:jc w:val="both"/>
        <w:rPr>
          <w:b/>
          <w:spacing w:val="-6"/>
          <w:sz w:val="28"/>
          <w:szCs w:val="28"/>
        </w:rPr>
      </w:pPr>
      <w:r w:rsidRPr="000014A9">
        <w:rPr>
          <w:b/>
          <w:spacing w:val="-6"/>
          <w:sz w:val="28"/>
          <w:szCs w:val="28"/>
        </w:rPr>
        <w:t xml:space="preserve">                                           Регулятивные УУД</w:t>
      </w:r>
    </w:p>
    <w:p w:rsidR="005B118D" w:rsidRPr="00CF07D0" w:rsidRDefault="005B118D" w:rsidP="000014A9">
      <w:pPr>
        <w:shd w:val="clear" w:color="auto" w:fill="FFFFFF"/>
        <w:spacing w:before="211" w:line="360" w:lineRule="auto"/>
        <w:ind w:left="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Pr="00CF07D0">
        <w:rPr>
          <w:spacing w:val="-6"/>
          <w:sz w:val="28"/>
          <w:szCs w:val="28"/>
        </w:rPr>
        <w:t xml:space="preserve"> </w:t>
      </w:r>
      <w:r w:rsidRPr="00CF07D0">
        <w:rPr>
          <w:spacing w:val="-4"/>
          <w:sz w:val="28"/>
          <w:szCs w:val="28"/>
        </w:rPr>
        <w:t>целеполагание;</w:t>
      </w:r>
      <w:r w:rsidR="000014A9">
        <w:rPr>
          <w:sz w:val="28"/>
          <w:szCs w:val="28"/>
        </w:rPr>
        <w:t xml:space="preserve"> </w:t>
      </w:r>
      <w:r w:rsidRPr="00CF07D0">
        <w:rPr>
          <w:spacing w:val="-4"/>
          <w:sz w:val="28"/>
          <w:szCs w:val="28"/>
        </w:rPr>
        <w:t>планирование;</w:t>
      </w:r>
      <w:r w:rsidR="000014A9">
        <w:rPr>
          <w:sz w:val="28"/>
          <w:szCs w:val="28"/>
        </w:rPr>
        <w:t xml:space="preserve"> </w:t>
      </w:r>
      <w:r w:rsidRPr="00CF07D0">
        <w:rPr>
          <w:spacing w:val="-4"/>
          <w:sz w:val="28"/>
          <w:szCs w:val="28"/>
        </w:rPr>
        <w:t>прогнозирование;</w:t>
      </w:r>
      <w:r w:rsidR="000014A9">
        <w:rPr>
          <w:sz w:val="28"/>
          <w:szCs w:val="28"/>
        </w:rPr>
        <w:t xml:space="preserve"> </w:t>
      </w:r>
      <w:r w:rsidRPr="00CF07D0">
        <w:rPr>
          <w:spacing w:val="-3"/>
          <w:sz w:val="28"/>
          <w:szCs w:val="28"/>
        </w:rPr>
        <w:t xml:space="preserve">контроль в форме сличения </w:t>
      </w:r>
      <w:r w:rsidR="000014A9">
        <w:rPr>
          <w:spacing w:val="-3"/>
          <w:sz w:val="28"/>
          <w:szCs w:val="28"/>
        </w:rPr>
        <w:t xml:space="preserve">     </w:t>
      </w:r>
      <w:r w:rsidRPr="00CF07D0">
        <w:rPr>
          <w:spacing w:val="-3"/>
          <w:sz w:val="28"/>
          <w:szCs w:val="28"/>
        </w:rPr>
        <w:t>способа действия и его результата с заданным эталоном;</w:t>
      </w:r>
      <w:r w:rsidR="000014A9">
        <w:rPr>
          <w:sz w:val="28"/>
          <w:szCs w:val="28"/>
        </w:rPr>
        <w:t xml:space="preserve"> </w:t>
      </w:r>
      <w:r w:rsidRPr="00CF07D0">
        <w:rPr>
          <w:spacing w:val="-4"/>
          <w:sz w:val="28"/>
          <w:szCs w:val="28"/>
        </w:rPr>
        <w:t>коррекция;</w:t>
      </w:r>
      <w:r w:rsidR="000014A9">
        <w:rPr>
          <w:sz w:val="28"/>
          <w:szCs w:val="28"/>
        </w:rPr>
        <w:t xml:space="preserve"> </w:t>
      </w:r>
      <w:r w:rsidRPr="00CF07D0">
        <w:rPr>
          <w:spacing w:val="-6"/>
          <w:sz w:val="28"/>
          <w:szCs w:val="28"/>
        </w:rPr>
        <w:t>оценка;</w:t>
      </w:r>
    </w:p>
    <w:p w:rsidR="005B118D" w:rsidRPr="00CF07D0" w:rsidRDefault="005B118D" w:rsidP="00DF47E0">
      <w:pPr>
        <w:shd w:val="clear" w:color="auto" w:fill="FFFFFF"/>
        <w:spacing w:before="221" w:line="360" w:lineRule="auto"/>
        <w:ind w:left="269" w:right="19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lastRenderedPageBreak/>
        <w:t xml:space="preserve">         волевая саморегуляция как способность к мобилизации сил и энергии; способность к </w:t>
      </w:r>
      <w:r w:rsidRPr="00CF07D0">
        <w:rPr>
          <w:sz w:val="28"/>
          <w:szCs w:val="28"/>
        </w:rPr>
        <w:t>волевому усилию - к выбору в ситуации мотивационного конфликта и преодолению препятствий.</w:t>
      </w:r>
    </w:p>
    <w:p w:rsidR="005B118D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8D733A">
        <w:rPr>
          <w:sz w:val="28"/>
          <w:szCs w:val="28"/>
        </w:rPr>
        <w:t xml:space="preserve">   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ее </w:t>
      </w:r>
      <w:r w:rsidRPr="008D733A">
        <w:rPr>
          <w:spacing w:val="-4"/>
          <w:sz w:val="28"/>
          <w:szCs w:val="28"/>
        </w:rPr>
        <w:t xml:space="preserve">реализацию, в том числе во внутреннем плане, контролировать и оценивать свои действия, </w:t>
      </w:r>
      <w:r w:rsidRPr="008D733A">
        <w:rPr>
          <w:sz w:val="28"/>
          <w:szCs w:val="28"/>
        </w:rPr>
        <w:t>вносить соответствующие коррективы в их выполнение.</w:t>
      </w:r>
    </w:p>
    <w:p w:rsidR="005B118D" w:rsidRPr="000014A9" w:rsidRDefault="005B118D" w:rsidP="000014A9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0014A9">
        <w:rPr>
          <w:b/>
          <w:sz w:val="28"/>
          <w:szCs w:val="28"/>
        </w:rPr>
        <w:t>Для формирования личностных универсальных учебных действий можно предложить следующие виды заданий:</w:t>
      </w:r>
    </w:p>
    <w:p w:rsidR="005B118D" w:rsidRPr="00310783" w:rsidRDefault="005B118D" w:rsidP="00DF47E0">
      <w:pPr>
        <w:spacing w:line="360" w:lineRule="auto"/>
        <w:jc w:val="both"/>
        <w:rPr>
          <w:b/>
          <w:sz w:val="32"/>
          <w:szCs w:val="32"/>
        </w:rPr>
      </w:pPr>
      <w:r>
        <w:rPr>
          <w:spacing w:val="-3"/>
          <w:sz w:val="28"/>
          <w:szCs w:val="28"/>
        </w:rPr>
        <w:t xml:space="preserve">          </w:t>
      </w:r>
      <w:r w:rsidRPr="00CF07D0">
        <w:rPr>
          <w:spacing w:val="-3"/>
          <w:sz w:val="28"/>
          <w:szCs w:val="28"/>
        </w:rPr>
        <w:t>участие в проектах;</w:t>
      </w:r>
    </w:p>
    <w:p w:rsidR="005B118D" w:rsidRPr="00CF07D0" w:rsidRDefault="005B118D" w:rsidP="00DF47E0">
      <w:pPr>
        <w:shd w:val="clear" w:color="auto" w:fill="FFFFFF"/>
        <w:spacing w:line="360" w:lineRule="auto"/>
        <w:ind w:left="826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подведение итогов урока;</w:t>
      </w:r>
    </w:p>
    <w:p w:rsidR="005B118D" w:rsidRPr="00CF07D0" w:rsidRDefault="005B118D" w:rsidP="00DF47E0">
      <w:pPr>
        <w:shd w:val="clear" w:color="auto" w:fill="FFFFFF"/>
        <w:spacing w:line="360" w:lineRule="auto"/>
        <w:ind w:left="816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творческие задания;</w:t>
      </w:r>
    </w:p>
    <w:p w:rsidR="005B118D" w:rsidRPr="00CF07D0" w:rsidRDefault="005B118D" w:rsidP="00DF47E0">
      <w:pPr>
        <w:shd w:val="clear" w:color="auto" w:fill="FFFFFF"/>
        <w:spacing w:line="360" w:lineRule="auto"/>
        <w:ind w:left="826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зрительное, моторное, вербальное восприятие музыки;</w:t>
      </w:r>
    </w:p>
    <w:p w:rsidR="005B118D" w:rsidRPr="00CF07D0" w:rsidRDefault="005B118D" w:rsidP="00DF47E0">
      <w:pPr>
        <w:shd w:val="clear" w:color="auto" w:fill="FFFFFF"/>
        <w:spacing w:line="360" w:lineRule="auto"/>
        <w:ind w:left="835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мысленное воспроизведение картины, ситуации, видеофильма;</w:t>
      </w:r>
    </w:p>
    <w:p w:rsidR="005B118D" w:rsidRPr="00CF07D0" w:rsidRDefault="005B118D" w:rsidP="00DF47E0">
      <w:pPr>
        <w:shd w:val="clear" w:color="auto" w:fill="FFFFFF"/>
        <w:spacing w:line="360" w:lineRule="auto"/>
        <w:ind w:left="835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самооценка события, происшествия;</w:t>
      </w:r>
    </w:p>
    <w:p w:rsidR="000014A9" w:rsidRDefault="005B118D" w:rsidP="000014A9">
      <w:pPr>
        <w:shd w:val="clear" w:color="auto" w:fill="FFFFFF"/>
        <w:spacing w:line="360" w:lineRule="auto"/>
        <w:ind w:left="835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дневники достижений;</w:t>
      </w:r>
    </w:p>
    <w:p w:rsidR="000014A9" w:rsidRDefault="005B118D" w:rsidP="000014A9">
      <w:pPr>
        <w:shd w:val="clear" w:color="auto" w:fill="FFFFFF"/>
        <w:spacing w:line="360" w:lineRule="auto"/>
        <w:ind w:left="1543" w:firstLine="581"/>
        <w:jc w:val="center"/>
        <w:rPr>
          <w:sz w:val="28"/>
          <w:szCs w:val="28"/>
        </w:rPr>
      </w:pPr>
      <w:r w:rsidRPr="000014A9">
        <w:rPr>
          <w:b/>
          <w:spacing w:val="-3"/>
          <w:sz w:val="28"/>
          <w:szCs w:val="28"/>
        </w:rPr>
        <w:t>Для   диагностики   и   формирования   познавательных</w:t>
      </w:r>
      <w:r w:rsidR="000014A9">
        <w:rPr>
          <w:sz w:val="28"/>
          <w:szCs w:val="28"/>
        </w:rPr>
        <w:t xml:space="preserve"> </w:t>
      </w:r>
      <w:r w:rsidRPr="000014A9">
        <w:rPr>
          <w:b/>
          <w:spacing w:val="-3"/>
          <w:sz w:val="28"/>
          <w:szCs w:val="28"/>
        </w:rPr>
        <w:t xml:space="preserve">универсальных   учебных   действий </w:t>
      </w:r>
      <w:r w:rsidRPr="000014A9">
        <w:rPr>
          <w:b/>
          <w:sz w:val="28"/>
          <w:szCs w:val="28"/>
        </w:rPr>
        <w:t>целесообразны</w:t>
      </w:r>
    </w:p>
    <w:p w:rsidR="005B118D" w:rsidRPr="000014A9" w:rsidRDefault="005B118D" w:rsidP="000014A9">
      <w:pPr>
        <w:shd w:val="clear" w:color="auto" w:fill="FFFFFF"/>
        <w:spacing w:line="360" w:lineRule="auto"/>
        <w:ind w:left="1543" w:firstLine="581"/>
        <w:jc w:val="center"/>
        <w:rPr>
          <w:sz w:val="28"/>
          <w:szCs w:val="28"/>
        </w:rPr>
      </w:pPr>
      <w:r w:rsidRPr="000014A9">
        <w:rPr>
          <w:b/>
          <w:sz w:val="28"/>
          <w:szCs w:val="28"/>
        </w:rPr>
        <w:t>следующие виды заданий:</w:t>
      </w:r>
    </w:p>
    <w:p w:rsidR="005B118D" w:rsidRPr="00CF07D0" w:rsidRDefault="005B118D" w:rsidP="000014A9">
      <w:pPr>
        <w:shd w:val="clear" w:color="auto" w:fill="FFFFFF"/>
        <w:spacing w:before="53" w:line="360" w:lineRule="auto"/>
        <w:ind w:firstLine="542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«найди отличия» (можно задать их количество);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2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«на что похоже?»;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7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поиск лишнего;</w:t>
      </w:r>
    </w:p>
    <w:p w:rsidR="005B118D" w:rsidRPr="00CF07D0" w:rsidRDefault="005B118D" w:rsidP="00DF47E0">
      <w:pPr>
        <w:shd w:val="clear" w:color="auto" w:fill="FFFFFF"/>
        <w:spacing w:line="360" w:lineRule="auto"/>
        <w:ind w:left="552"/>
        <w:jc w:val="both"/>
        <w:rPr>
          <w:sz w:val="28"/>
          <w:szCs w:val="28"/>
        </w:rPr>
      </w:pPr>
      <w:r w:rsidRPr="00CF07D0">
        <w:rPr>
          <w:spacing w:val="-5"/>
          <w:sz w:val="28"/>
          <w:szCs w:val="28"/>
        </w:rPr>
        <w:t>«лабиринты»;</w:t>
      </w:r>
    </w:p>
    <w:p w:rsidR="005B118D" w:rsidRPr="000014A9" w:rsidRDefault="005B118D" w:rsidP="00DF47E0">
      <w:pPr>
        <w:shd w:val="clear" w:color="auto" w:fill="FFFFFF"/>
        <w:spacing w:line="360" w:lineRule="auto"/>
        <w:ind w:left="547"/>
        <w:jc w:val="both"/>
        <w:rPr>
          <w:b/>
          <w:sz w:val="28"/>
          <w:szCs w:val="28"/>
        </w:rPr>
      </w:pPr>
      <w:r w:rsidRPr="000014A9">
        <w:rPr>
          <w:b/>
          <w:spacing w:val="-6"/>
          <w:w w:val="89"/>
          <w:sz w:val="28"/>
          <w:szCs w:val="28"/>
        </w:rPr>
        <w:t>упорядочивание;</w:t>
      </w:r>
    </w:p>
    <w:p w:rsidR="005B118D" w:rsidRPr="000014A9" w:rsidRDefault="005B118D" w:rsidP="00DF47E0">
      <w:pPr>
        <w:shd w:val="clear" w:color="auto" w:fill="FFFFFF"/>
        <w:spacing w:line="360" w:lineRule="auto"/>
        <w:ind w:left="562"/>
        <w:jc w:val="both"/>
        <w:rPr>
          <w:b/>
          <w:sz w:val="28"/>
          <w:szCs w:val="28"/>
        </w:rPr>
      </w:pPr>
      <w:r w:rsidRPr="000014A9">
        <w:rPr>
          <w:b/>
          <w:spacing w:val="-7"/>
          <w:w w:val="89"/>
          <w:sz w:val="28"/>
          <w:szCs w:val="28"/>
        </w:rPr>
        <w:t>«цепочки»;</w:t>
      </w:r>
    </w:p>
    <w:p w:rsidR="005B118D" w:rsidRPr="00CF07D0" w:rsidRDefault="005B118D" w:rsidP="00DF47E0">
      <w:pPr>
        <w:shd w:val="clear" w:color="auto" w:fill="FFFFFF"/>
        <w:spacing w:line="360" w:lineRule="auto"/>
        <w:ind w:left="552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хитроумные решения:</w:t>
      </w:r>
    </w:p>
    <w:p w:rsidR="005B118D" w:rsidRPr="00CF07D0" w:rsidRDefault="005B118D" w:rsidP="00DF47E0">
      <w:pPr>
        <w:shd w:val="clear" w:color="auto" w:fill="FFFFFF"/>
        <w:spacing w:line="360" w:lineRule="auto"/>
        <w:ind w:left="562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составление схем-опор:</w:t>
      </w:r>
    </w:p>
    <w:p w:rsidR="005B118D" w:rsidRPr="00CF07D0" w:rsidRDefault="005B118D" w:rsidP="00DF47E0">
      <w:pPr>
        <w:shd w:val="clear" w:color="auto" w:fill="FFFFFF"/>
        <w:spacing w:line="360" w:lineRule="auto"/>
        <w:ind w:left="562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работа с разного вида таблицами;</w:t>
      </w:r>
    </w:p>
    <w:p w:rsidR="005B118D" w:rsidRPr="00CF07D0" w:rsidRDefault="005B118D" w:rsidP="00DF47E0">
      <w:pPr>
        <w:shd w:val="clear" w:color="auto" w:fill="FFFFFF"/>
        <w:spacing w:line="360" w:lineRule="auto"/>
        <w:ind w:left="571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составление и распознавание диаграмм;</w:t>
      </w:r>
    </w:p>
    <w:p w:rsidR="005B118D" w:rsidRPr="00CF07D0" w:rsidRDefault="005B118D" w:rsidP="00DF47E0">
      <w:pPr>
        <w:shd w:val="clear" w:color="auto" w:fill="FFFFFF"/>
        <w:spacing w:line="360" w:lineRule="auto"/>
        <w:ind w:left="571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работа со словарями;</w:t>
      </w:r>
    </w:p>
    <w:p w:rsidR="005B118D" w:rsidRPr="000014A9" w:rsidRDefault="005B118D" w:rsidP="000014A9">
      <w:pPr>
        <w:shd w:val="clear" w:color="auto" w:fill="FFFFFF"/>
        <w:spacing w:before="197"/>
        <w:ind w:left="58" w:firstLine="842"/>
        <w:jc w:val="both"/>
        <w:rPr>
          <w:b/>
          <w:spacing w:val="-4"/>
          <w:sz w:val="28"/>
          <w:szCs w:val="28"/>
        </w:rPr>
      </w:pPr>
      <w:r w:rsidRPr="000014A9">
        <w:rPr>
          <w:b/>
          <w:spacing w:val="-4"/>
          <w:sz w:val="28"/>
          <w:szCs w:val="28"/>
        </w:rPr>
        <w:lastRenderedPageBreak/>
        <w:t xml:space="preserve">Для диагностики и формирования регулятивных </w:t>
      </w:r>
    </w:p>
    <w:p w:rsidR="005B118D" w:rsidRPr="000014A9" w:rsidRDefault="005B118D" w:rsidP="000014A9">
      <w:pPr>
        <w:shd w:val="clear" w:color="auto" w:fill="FFFFFF"/>
        <w:spacing w:before="197"/>
        <w:ind w:left="58" w:firstLine="842"/>
        <w:jc w:val="both"/>
        <w:rPr>
          <w:b/>
          <w:sz w:val="28"/>
          <w:szCs w:val="28"/>
        </w:rPr>
      </w:pPr>
      <w:r w:rsidRPr="000014A9">
        <w:rPr>
          <w:b/>
          <w:spacing w:val="-4"/>
          <w:sz w:val="28"/>
          <w:szCs w:val="28"/>
        </w:rPr>
        <w:t xml:space="preserve">универсальных учебных действий возможны </w:t>
      </w:r>
      <w:r w:rsidRPr="000014A9">
        <w:rPr>
          <w:b/>
          <w:sz w:val="28"/>
          <w:szCs w:val="28"/>
        </w:rPr>
        <w:t xml:space="preserve">следующие </w:t>
      </w:r>
    </w:p>
    <w:p w:rsidR="005B118D" w:rsidRPr="000014A9" w:rsidRDefault="005B118D" w:rsidP="000014A9">
      <w:pPr>
        <w:shd w:val="clear" w:color="auto" w:fill="FFFFFF"/>
        <w:spacing w:before="197"/>
        <w:ind w:left="58" w:firstLine="842"/>
        <w:jc w:val="both"/>
        <w:rPr>
          <w:b/>
          <w:sz w:val="28"/>
          <w:szCs w:val="28"/>
        </w:rPr>
      </w:pPr>
      <w:r w:rsidRPr="000014A9">
        <w:rPr>
          <w:b/>
          <w:sz w:val="28"/>
          <w:szCs w:val="28"/>
        </w:rPr>
        <w:t>виды заданий:</w:t>
      </w:r>
    </w:p>
    <w:p w:rsidR="005B118D" w:rsidRPr="00CF07D0" w:rsidRDefault="005B118D" w:rsidP="00DF47E0">
      <w:pPr>
        <w:shd w:val="clear" w:color="auto" w:fill="FFFFFF"/>
        <w:spacing w:before="48" w:line="360" w:lineRule="auto"/>
        <w:ind w:left="595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«преднамеренные ошибки»;</w:t>
      </w:r>
    </w:p>
    <w:p w:rsidR="005B118D" w:rsidRPr="00CF07D0" w:rsidRDefault="005B118D" w:rsidP="00DF47E0">
      <w:p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поиск информации в предложенных источниках;</w:t>
      </w:r>
    </w:p>
    <w:p w:rsidR="005B118D" w:rsidRPr="00CF07D0" w:rsidRDefault="005B118D" w:rsidP="00DF47E0">
      <w:p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CF07D0">
        <w:rPr>
          <w:spacing w:val="-10"/>
          <w:sz w:val="28"/>
          <w:szCs w:val="28"/>
        </w:rPr>
        <w:t>взаимоконтроль;</w:t>
      </w:r>
    </w:p>
    <w:p w:rsidR="005B118D" w:rsidRPr="00CF07D0" w:rsidRDefault="005B118D" w:rsidP="00DF47E0">
      <w:pPr>
        <w:shd w:val="clear" w:color="auto" w:fill="FFFFFF"/>
        <w:spacing w:line="360" w:lineRule="auto"/>
        <w:ind w:left="605"/>
        <w:jc w:val="both"/>
        <w:rPr>
          <w:b/>
          <w:sz w:val="28"/>
          <w:szCs w:val="28"/>
        </w:rPr>
      </w:pPr>
      <w:r w:rsidRPr="00CF07D0">
        <w:rPr>
          <w:spacing w:val="-5"/>
          <w:sz w:val="28"/>
          <w:szCs w:val="28"/>
        </w:rPr>
        <w:t xml:space="preserve">взаимный диктант </w:t>
      </w:r>
    </w:p>
    <w:p w:rsidR="005B118D" w:rsidRPr="00CF07D0" w:rsidRDefault="005B118D" w:rsidP="00DF47E0">
      <w:pPr>
        <w:shd w:val="clear" w:color="auto" w:fill="FFFFFF"/>
        <w:spacing w:before="5" w:line="360" w:lineRule="auto"/>
        <w:ind w:left="470"/>
        <w:jc w:val="both"/>
        <w:rPr>
          <w:sz w:val="28"/>
          <w:szCs w:val="28"/>
        </w:rPr>
      </w:pPr>
      <w:r w:rsidRPr="00CF07D0">
        <w:rPr>
          <w:spacing w:val="-13"/>
          <w:sz w:val="28"/>
          <w:szCs w:val="28"/>
        </w:rPr>
        <w:t xml:space="preserve">   диспут </w:t>
      </w:r>
    </w:p>
    <w:p w:rsidR="000014A9" w:rsidRDefault="005B118D" w:rsidP="000014A9">
      <w:pPr>
        <w:shd w:val="clear" w:color="auto" w:fill="FFFFFF"/>
        <w:spacing w:line="360" w:lineRule="auto"/>
        <w:ind w:left="605"/>
        <w:jc w:val="both"/>
        <w:rPr>
          <w:spacing w:val="-3"/>
          <w:sz w:val="28"/>
          <w:szCs w:val="28"/>
        </w:rPr>
      </w:pPr>
      <w:r w:rsidRPr="00CF07D0">
        <w:rPr>
          <w:spacing w:val="-3"/>
          <w:sz w:val="28"/>
          <w:szCs w:val="28"/>
        </w:rPr>
        <w:t xml:space="preserve">заучивание материала наизусть в </w:t>
      </w:r>
      <w:r w:rsidR="000014A9">
        <w:rPr>
          <w:spacing w:val="-3"/>
          <w:sz w:val="28"/>
          <w:szCs w:val="28"/>
        </w:rPr>
        <w:t>классе</w:t>
      </w:r>
    </w:p>
    <w:p w:rsidR="005B118D" w:rsidRPr="000014A9" w:rsidRDefault="005B118D" w:rsidP="000014A9">
      <w:pPr>
        <w:shd w:val="clear" w:color="auto" w:fill="FFFFFF"/>
        <w:spacing w:line="360" w:lineRule="auto"/>
        <w:ind w:left="605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 xml:space="preserve"> «ищу ошибки»</w:t>
      </w:r>
    </w:p>
    <w:p w:rsidR="005B118D" w:rsidRDefault="005B118D" w:rsidP="000014A9">
      <w:pPr>
        <w:shd w:val="clear" w:color="auto" w:fill="FFFFFF"/>
        <w:spacing w:before="250"/>
        <w:ind w:left="5" w:right="34" w:firstLine="895"/>
        <w:jc w:val="center"/>
        <w:rPr>
          <w:b/>
          <w:sz w:val="28"/>
          <w:szCs w:val="28"/>
        </w:rPr>
      </w:pPr>
      <w:r w:rsidRPr="00310783">
        <w:rPr>
          <w:b/>
          <w:sz w:val="28"/>
          <w:szCs w:val="28"/>
        </w:rPr>
        <w:t>Для диагностики и формирования коммуникативных</w:t>
      </w:r>
    </w:p>
    <w:p w:rsidR="005B118D" w:rsidRDefault="005B118D" w:rsidP="000014A9">
      <w:pPr>
        <w:shd w:val="clear" w:color="auto" w:fill="FFFFFF"/>
        <w:spacing w:before="250"/>
        <w:ind w:left="5" w:right="34" w:firstLine="895"/>
        <w:jc w:val="center"/>
        <w:rPr>
          <w:b/>
          <w:sz w:val="28"/>
          <w:szCs w:val="28"/>
        </w:rPr>
      </w:pPr>
      <w:r w:rsidRPr="00310783">
        <w:rPr>
          <w:b/>
          <w:sz w:val="28"/>
          <w:szCs w:val="28"/>
        </w:rPr>
        <w:t>универсальных учебных действий можно предложить следующие</w:t>
      </w:r>
    </w:p>
    <w:p w:rsidR="005B118D" w:rsidRPr="00310783" w:rsidRDefault="005B118D" w:rsidP="000014A9">
      <w:pPr>
        <w:shd w:val="clear" w:color="auto" w:fill="FFFFFF"/>
        <w:spacing w:before="250"/>
        <w:ind w:left="5" w:right="34" w:firstLine="895"/>
        <w:jc w:val="center"/>
        <w:rPr>
          <w:b/>
          <w:sz w:val="28"/>
          <w:szCs w:val="28"/>
        </w:rPr>
      </w:pPr>
      <w:r w:rsidRPr="00310783">
        <w:rPr>
          <w:b/>
          <w:sz w:val="28"/>
          <w:szCs w:val="28"/>
        </w:rPr>
        <w:t>виды заданий:</w:t>
      </w:r>
    </w:p>
    <w:p w:rsidR="005B118D" w:rsidRPr="00CF07D0" w:rsidRDefault="005B118D" w:rsidP="00DF47E0">
      <w:pPr>
        <w:shd w:val="clear" w:color="auto" w:fill="FFFFFF"/>
        <w:spacing w:before="43" w:line="360" w:lineRule="auto"/>
        <w:ind w:left="538"/>
        <w:jc w:val="both"/>
        <w:rPr>
          <w:sz w:val="28"/>
          <w:szCs w:val="28"/>
        </w:rPr>
      </w:pPr>
      <w:r w:rsidRPr="00CF07D0">
        <w:rPr>
          <w:spacing w:val="-4"/>
          <w:sz w:val="28"/>
          <w:szCs w:val="28"/>
        </w:rPr>
        <w:t>составь задание партнеру;</w:t>
      </w:r>
    </w:p>
    <w:p w:rsidR="005B118D" w:rsidRPr="00CF07D0" w:rsidRDefault="005B118D" w:rsidP="00DF47E0">
      <w:pPr>
        <w:shd w:val="clear" w:color="auto" w:fill="FFFFFF"/>
        <w:spacing w:line="360" w:lineRule="auto"/>
        <w:ind w:left="538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отзыв на работу товарища;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7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групповая работа по составлению кроссворда;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7"/>
        <w:jc w:val="both"/>
        <w:rPr>
          <w:sz w:val="28"/>
          <w:szCs w:val="28"/>
        </w:rPr>
      </w:pPr>
      <w:r w:rsidRPr="00CF07D0">
        <w:rPr>
          <w:spacing w:val="-8"/>
          <w:sz w:val="28"/>
          <w:szCs w:val="28"/>
        </w:rPr>
        <w:t>магнитофонный опрос;</w:t>
      </w:r>
    </w:p>
    <w:p w:rsidR="005B118D" w:rsidRPr="00CF07D0" w:rsidRDefault="005B118D" w:rsidP="00DF47E0">
      <w:pPr>
        <w:shd w:val="clear" w:color="auto" w:fill="FFFFFF"/>
        <w:spacing w:line="360" w:lineRule="auto"/>
        <w:ind w:left="552"/>
        <w:jc w:val="both"/>
        <w:rPr>
          <w:sz w:val="28"/>
          <w:szCs w:val="28"/>
        </w:rPr>
      </w:pPr>
      <w:r w:rsidRPr="00CF07D0">
        <w:rPr>
          <w:spacing w:val="-5"/>
          <w:sz w:val="28"/>
          <w:szCs w:val="28"/>
        </w:rPr>
        <w:t>«отгадай, о ком говорим» ;</w:t>
      </w:r>
    </w:p>
    <w:p w:rsidR="005B118D" w:rsidRPr="00CF07D0" w:rsidRDefault="005B118D" w:rsidP="00DF47E0">
      <w:pPr>
        <w:shd w:val="clear" w:color="auto" w:fill="FFFFFF"/>
        <w:spacing w:line="360" w:lineRule="auto"/>
        <w:ind w:left="547"/>
        <w:jc w:val="both"/>
        <w:rPr>
          <w:sz w:val="28"/>
          <w:szCs w:val="28"/>
        </w:rPr>
      </w:pPr>
      <w:r w:rsidRPr="00CF07D0">
        <w:rPr>
          <w:spacing w:val="-3"/>
          <w:sz w:val="28"/>
          <w:szCs w:val="28"/>
        </w:rPr>
        <w:t>диалоговое слушание (формулировка вопросов для обратной связи);</w:t>
      </w:r>
    </w:p>
    <w:p w:rsidR="005B118D" w:rsidRPr="00CF07D0" w:rsidRDefault="005B118D" w:rsidP="00DF47E0">
      <w:pPr>
        <w:shd w:val="clear" w:color="auto" w:fill="FFFFFF"/>
        <w:spacing w:line="360" w:lineRule="auto"/>
        <w:ind w:left="562"/>
        <w:jc w:val="both"/>
        <w:rPr>
          <w:spacing w:val="-3"/>
          <w:sz w:val="28"/>
          <w:szCs w:val="28"/>
        </w:rPr>
      </w:pPr>
      <w:r w:rsidRPr="00CF07D0">
        <w:rPr>
          <w:sz w:val="28"/>
          <w:szCs w:val="28"/>
        </w:rPr>
        <w:t xml:space="preserve"> </w:t>
      </w:r>
      <w:r w:rsidRPr="00CF07D0">
        <w:rPr>
          <w:spacing w:val="-3"/>
          <w:sz w:val="28"/>
          <w:szCs w:val="28"/>
        </w:rPr>
        <w:t>«подготовь рассказ...», «опиши устно...», «объясни...» и т. д.</w:t>
      </w:r>
    </w:p>
    <w:p w:rsidR="005B118D" w:rsidRPr="0022537F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pacing w:val="-2"/>
          <w:sz w:val="28"/>
          <w:szCs w:val="28"/>
        </w:rPr>
        <w:t xml:space="preserve">   </w:t>
      </w:r>
      <w:r w:rsidRPr="0022537F">
        <w:rPr>
          <w:spacing w:val="-2"/>
          <w:sz w:val="28"/>
          <w:szCs w:val="28"/>
        </w:rPr>
        <w:t xml:space="preserve">Целесообразно практиковать выполнение хотя бы части такого рода заданий детьми, </w:t>
      </w:r>
      <w:r w:rsidRPr="0022537F">
        <w:rPr>
          <w:spacing w:val="-7"/>
          <w:sz w:val="28"/>
          <w:szCs w:val="28"/>
        </w:rPr>
        <w:t>объединенными в пары или микрогруппы по 3-4</w:t>
      </w:r>
      <w:r w:rsidRPr="0022537F">
        <w:rPr>
          <w:i/>
          <w:iCs/>
          <w:spacing w:val="-7"/>
          <w:sz w:val="28"/>
          <w:szCs w:val="28"/>
        </w:rPr>
        <w:t xml:space="preserve"> </w:t>
      </w:r>
      <w:r w:rsidRPr="0022537F">
        <w:rPr>
          <w:spacing w:val="-7"/>
          <w:sz w:val="28"/>
          <w:szCs w:val="28"/>
        </w:rPr>
        <w:t xml:space="preserve">человека, когда они, например, должны </w:t>
      </w:r>
      <w:r w:rsidRPr="0022537F">
        <w:rPr>
          <w:spacing w:val="-4"/>
          <w:sz w:val="28"/>
          <w:szCs w:val="28"/>
        </w:rPr>
        <w:t xml:space="preserve">выработать общее мнение или создать общее описание... Такой прием придаст этим заданиям психологически полноценный характер деятельности детей, устранит тягостную для них </w:t>
      </w:r>
      <w:r w:rsidRPr="0022537F">
        <w:rPr>
          <w:sz w:val="28"/>
          <w:szCs w:val="28"/>
        </w:rPr>
        <w:t>искусственность необходимости «рассказывать самому себе».</w:t>
      </w:r>
    </w:p>
    <w:p w:rsidR="005B118D" w:rsidRPr="0022537F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22537F">
        <w:rPr>
          <w:spacing w:val="-3"/>
          <w:sz w:val="28"/>
          <w:szCs w:val="28"/>
        </w:rPr>
        <w:t xml:space="preserve">   На ступени предшкольного образования предпосылки для формирования универсальных </w:t>
      </w:r>
      <w:r w:rsidRPr="0022537F">
        <w:rPr>
          <w:sz w:val="28"/>
          <w:szCs w:val="28"/>
        </w:rPr>
        <w:t xml:space="preserve">учебных действий определяются прежде всего личностной готовностью ребенка к </w:t>
      </w:r>
      <w:r w:rsidRPr="0022537F">
        <w:rPr>
          <w:spacing w:val="-2"/>
          <w:sz w:val="28"/>
          <w:szCs w:val="28"/>
        </w:rPr>
        <w:t xml:space="preserve">школьному обучению, которая может быть исследована как психологом, так и учителем </w:t>
      </w:r>
      <w:r w:rsidRPr="0022537F">
        <w:rPr>
          <w:spacing w:val="-3"/>
          <w:sz w:val="28"/>
          <w:szCs w:val="28"/>
        </w:rPr>
        <w:t xml:space="preserve">начальной школы (воспитателем ГПД) по методикам, предложенным в психологических </w:t>
      </w:r>
      <w:r w:rsidRPr="0022537F">
        <w:rPr>
          <w:sz w:val="28"/>
          <w:szCs w:val="28"/>
        </w:rPr>
        <w:t>пособиях.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1416"/>
        <w:jc w:val="center"/>
        <w:rPr>
          <w:b/>
          <w:sz w:val="28"/>
          <w:szCs w:val="28"/>
        </w:rPr>
      </w:pPr>
      <w:r w:rsidRPr="00CF07D0">
        <w:rPr>
          <w:b/>
          <w:sz w:val="28"/>
          <w:szCs w:val="28"/>
        </w:rPr>
        <w:lastRenderedPageBreak/>
        <w:t>Понятие, функции, состав и характеристики универсальных учебных действий на ступени начального общего образования.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интереса к учебе. В рамках деятельностного подхода в качестве общеучебных действий рассматриваются основные структурные компоненты учебной деятельности –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образовательном учреждении. 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совместно-разделенной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0014A9">
        <w:rPr>
          <w:b/>
          <w:sz w:val="28"/>
          <w:szCs w:val="28"/>
          <w:u w:val="single"/>
        </w:rPr>
        <w:t>Понятие «универсальные учебные действия»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sz w:val="28"/>
          <w:szCs w:val="28"/>
          <w:u w:val="single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то есть умение учиться, обеспечивается тем, что универсальные учебные действия как обобщенные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</w:t>
      </w:r>
      <w:r w:rsidRPr="00CF07D0">
        <w:rPr>
          <w:sz w:val="28"/>
          <w:szCs w:val="28"/>
        </w:rPr>
        <w:lastRenderedPageBreak/>
        <w:t xml:space="preserve">направленности,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 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8"/>
          <w:szCs w:val="28"/>
          <w:u w:val="single"/>
        </w:rPr>
      </w:pPr>
      <w:r w:rsidRPr="00CF07D0">
        <w:rPr>
          <w:b/>
          <w:sz w:val="28"/>
          <w:szCs w:val="28"/>
          <w:u w:val="single"/>
        </w:rPr>
        <w:t>Функции универсальных учебных действий: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07D0">
        <w:rPr>
          <w:sz w:val="28"/>
          <w:szCs w:val="28"/>
        </w:rPr>
        <w:t xml:space="preserve">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07D0">
        <w:rPr>
          <w:sz w:val="28"/>
          <w:szCs w:val="28"/>
        </w:rPr>
        <w:t xml:space="preserve"> создание условий для гармоничного развития личности и ее самореализации на основе готовности к непрерывному образованию;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F07D0">
        <w:rPr>
          <w:sz w:val="28"/>
          <w:szCs w:val="28"/>
        </w:rPr>
        <w:t xml:space="preserve">обеспечение успешного усвоения знаний, формирования умений, навыков и компетентностей в любой предметной области.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F07D0">
        <w:rPr>
          <w:sz w:val="28"/>
          <w:szCs w:val="28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ее специально-предметного содержания.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F07D0">
        <w:rPr>
          <w:sz w:val="28"/>
          <w:szCs w:val="28"/>
        </w:rPr>
        <w:t xml:space="preserve">Универсальные учебные действия обеспечивают этапы усвоения учебного содержания и формирования психологических способностей обучающегося.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0014A9">
        <w:rPr>
          <w:b/>
          <w:sz w:val="28"/>
          <w:szCs w:val="28"/>
          <w:u w:val="single"/>
        </w:rPr>
        <w:t>Виды универсальных учебных действий.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b/>
          <w:sz w:val="28"/>
          <w:szCs w:val="28"/>
          <w:u w:val="single"/>
        </w:rPr>
        <w:t xml:space="preserve"> </w:t>
      </w:r>
      <w:r w:rsidRPr="00CF07D0"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</w:t>
      </w:r>
      <w:r w:rsidRPr="00CF07D0">
        <w:rPr>
          <w:sz w:val="28"/>
          <w:szCs w:val="28"/>
        </w:rPr>
        <w:lastRenderedPageBreak/>
        <w:t xml:space="preserve">блока: </w:t>
      </w:r>
      <w:r w:rsidRPr="00CF07D0">
        <w:rPr>
          <w:b/>
          <w:sz w:val="28"/>
          <w:szCs w:val="28"/>
        </w:rPr>
        <w:t>личностный, регулятивный</w:t>
      </w:r>
      <w:r w:rsidRPr="00CF07D0">
        <w:rPr>
          <w:sz w:val="28"/>
          <w:szCs w:val="28"/>
        </w:rPr>
        <w:t xml:space="preserve"> (</w:t>
      </w:r>
      <w:r w:rsidRPr="00CF07D0">
        <w:rPr>
          <w:i/>
          <w:sz w:val="28"/>
          <w:szCs w:val="28"/>
        </w:rPr>
        <w:t>включающий также действия саморегуляции</w:t>
      </w:r>
      <w:r w:rsidRPr="00CF07D0">
        <w:rPr>
          <w:sz w:val="28"/>
          <w:szCs w:val="28"/>
        </w:rPr>
        <w:t xml:space="preserve">), </w:t>
      </w:r>
      <w:r w:rsidRPr="00CF07D0">
        <w:rPr>
          <w:b/>
          <w:sz w:val="28"/>
          <w:szCs w:val="28"/>
        </w:rPr>
        <w:t>познавательный и коммуникативный</w:t>
      </w:r>
      <w:r w:rsidRPr="00CF07D0">
        <w:rPr>
          <w:sz w:val="28"/>
          <w:szCs w:val="28"/>
        </w:rPr>
        <w:t xml:space="preserve">.  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2124" w:firstLine="708"/>
        <w:rPr>
          <w:sz w:val="28"/>
          <w:szCs w:val="28"/>
        </w:rPr>
      </w:pPr>
      <w:r w:rsidRPr="00CE66EA">
        <w:rPr>
          <w:b/>
          <w:sz w:val="28"/>
          <w:szCs w:val="28"/>
          <w:u w:val="single"/>
        </w:rPr>
        <w:t>Личностные универсальные учебные действия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личностное, профессиональное, жизненное самоопределение;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смыслообразование, то есть установление обучающимися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вопросом: какое </w:t>
      </w:r>
      <w:r w:rsidRPr="00CF07D0">
        <w:rPr>
          <w:i/>
          <w:sz w:val="28"/>
          <w:szCs w:val="28"/>
        </w:rPr>
        <w:t>значение и какой смысл имеет для меня учение?</w:t>
      </w:r>
      <w:r w:rsidRPr="00CF07D0">
        <w:rPr>
          <w:sz w:val="28"/>
          <w:szCs w:val="28"/>
        </w:rPr>
        <w:t xml:space="preserve"> – и уметь на него отвечать. 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•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Регулятивные универсальные учебные действия обеспечивают обучающимся организацию своей учебной деятельности. К ним относятся: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планирование – определение последовательности промежуточных целей с учетом конечного результата; составление плана и последовательности действий;• прогнозирование – предвосхищение результата и уровня усвоения знаний, его временных характеристик;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контроль в форме сличения способа действий и его результата с заданным эталоном с целью обнаружения отклонений и отличий от эталона;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коррекция – внесение необходимых дополнений и корректировок в план и способ действия в случае расхождения эталона, реального действия и его результата; </w:t>
      </w:r>
      <w:r w:rsidRPr="00CF07D0">
        <w:rPr>
          <w:sz w:val="28"/>
          <w:szCs w:val="28"/>
        </w:rPr>
        <w:lastRenderedPageBreak/>
        <w:t xml:space="preserve">внесение изменений в результат своей деятельности, исходя из оценки этого результата самим обучающимся, учителем, товарищами;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оценка – выделение и осознание обучающимся того, что уже освоено и что еще нужно усвоить, осознание качества и уровня усвоения; оценка результатов работы;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18D" w:rsidRDefault="005B118D" w:rsidP="000014A9">
      <w:pPr>
        <w:autoSpaceDE w:val="0"/>
        <w:autoSpaceDN w:val="0"/>
        <w:adjustRightInd w:val="0"/>
        <w:spacing w:line="360" w:lineRule="auto"/>
        <w:ind w:firstLine="900"/>
        <w:jc w:val="center"/>
        <w:rPr>
          <w:sz w:val="28"/>
          <w:szCs w:val="28"/>
        </w:rPr>
      </w:pPr>
      <w:r w:rsidRPr="00CE66EA">
        <w:rPr>
          <w:b/>
          <w:sz w:val="28"/>
          <w:szCs w:val="28"/>
          <w:u w:val="single"/>
        </w:rPr>
        <w:t>Познавательные универсальные учебные действия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900"/>
        <w:jc w:val="both"/>
        <w:rPr>
          <w:i/>
          <w:sz w:val="28"/>
          <w:szCs w:val="28"/>
        </w:rPr>
      </w:pPr>
      <w:r w:rsidRPr="00CF07D0">
        <w:rPr>
          <w:sz w:val="28"/>
          <w:szCs w:val="28"/>
        </w:rPr>
        <w:t>включают: общеучебные, логические учебные действия, а также постановку и решение проблемы.</w:t>
      </w:r>
      <w:r w:rsidRPr="00CF07D0">
        <w:rPr>
          <w:i/>
          <w:sz w:val="28"/>
          <w:szCs w:val="28"/>
        </w:rPr>
        <w:t>Общеучебные универсальные действия: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самостоятельное выделение и формулирование познавательной цели;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структурирование знаний;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осознанное и произвольное построение речевого высказывания в устной и письменной форме;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выбор наиболее эффективных способов решения задач в зависимости от конкретных условий;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рефлексия способов и условий действий, контроль и оценка процесса и результатов деятельности;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 • постановка и формулирование проблемы, самостоятельное создание алгоритмов деятельности при решении проблем творческого и поискового характера. Особую группу общеучебных универсальных действий составляют </w:t>
      </w:r>
      <w:r w:rsidRPr="00CF07D0">
        <w:rPr>
          <w:i/>
          <w:sz w:val="28"/>
          <w:szCs w:val="28"/>
        </w:rPr>
        <w:t>знаково-символические действия:</w:t>
      </w:r>
      <w:r w:rsidRPr="00CF07D0">
        <w:rPr>
          <w:sz w:val="28"/>
          <w:szCs w:val="28"/>
        </w:rPr>
        <w:t xml:space="preserve">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•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преобразование модели с целью выявления общих законов, определяющих данную предметную область.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18D" w:rsidRPr="00CE66EA" w:rsidRDefault="005B118D" w:rsidP="000014A9">
      <w:pPr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CE66EA">
        <w:rPr>
          <w:b/>
          <w:sz w:val="28"/>
          <w:szCs w:val="28"/>
          <w:u w:val="single"/>
        </w:rPr>
        <w:t>Логические универсальные действия</w:t>
      </w:r>
      <w:r w:rsidRPr="00CE66EA">
        <w:rPr>
          <w:b/>
          <w:i/>
          <w:sz w:val="28"/>
          <w:szCs w:val="28"/>
          <w:u w:val="single"/>
        </w:rPr>
        <w:t>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• анализ объектов с целью выделения признаков (существенных, несущественных);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синтез – составление целого из частей, в том числе самостоятельное достраивание с восполнением недостающих компонентов;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выбор оснований и критериев для сравнения, сериации, классификации объектов;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подведение под понятие, выведение следствий; 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установление причинно-следственных связей, представление цепочек объектов и явлений;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построение логической цепочки рассуждений, анализ истинности утверждений;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доказательство;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выдвижение гипотез и их обоснование.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18D" w:rsidRPr="00CE66EA" w:rsidRDefault="005B118D" w:rsidP="000014A9">
      <w:pPr>
        <w:autoSpaceDE w:val="0"/>
        <w:autoSpaceDN w:val="0"/>
        <w:adjustRightInd w:val="0"/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CE66EA">
        <w:rPr>
          <w:b/>
          <w:sz w:val="28"/>
          <w:szCs w:val="28"/>
          <w:u w:val="single"/>
        </w:rPr>
        <w:t>Постановка и решение проблемы: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формулирование проблемы;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самостоятельное создание способов решения проблем творческого и поискового характера. 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>К коммуникативным действиям относятся: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 xml:space="preserve">  • постановка вопросов – инициативное сотрудничество в поиске и сборе информации;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управление поведением партнера – контроль, коррекция, оценка его действий; 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из общения </w:t>
      </w:r>
      <w:r>
        <w:rPr>
          <w:sz w:val="28"/>
          <w:szCs w:val="28"/>
        </w:rPr>
        <w:t>и само</w:t>
      </w:r>
      <w:r w:rsidRPr="00CF07D0">
        <w:rPr>
          <w:sz w:val="28"/>
          <w:szCs w:val="28"/>
        </w:rPr>
        <w:t>регуляции развивается способность ребенка регулировать свою деятельность;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самоуважение, то есть самооценка и Я-концепция как результат самоопределения;   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• из ситуативно-познавательного и вне ситуативно-познавательного общения формируются познавательные действия ребенка. Содержание и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</w:t>
      </w:r>
      <w:r w:rsidRPr="00CF07D0">
        <w:rPr>
          <w:sz w:val="28"/>
          <w:szCs w:val="28"/>
        </w:rPr>
        <w:lastRenderedPageBreak/>
        <w:t>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По мере становления личностных действий ребенка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определенные достижения и результаты ребенка, что вторично приводит к изменению характера его общения и Я-концепции.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учащегося.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F07D0">
        <w:rPr>
          <w:b/>
          <w:sz w:val="28"/>
          <w:szCs w:val="28"/>
        </w:rPr>
        <w:t>Связь универсальных учебных действий с содержанием учебных предметов</w:t>
      </w:r>
      <w:r>
        <w:rPr>
          <w:b/>
          <w:sz w:val="28"/>
          <w:szCs w:val="28"/>
        </w:rPr>
        <w:t>.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Формирование универсальных учебных действий, обеспечивающие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 На ступени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включающее риск развития формализма мышления, формирования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 В частности, учебные предметы </w:t>
      </w:r>
      <w:r w:rsidRPr="00CF07D0">
        <w:rPr>
          <w:b/>
          <w:sz w:val="28"/>
          <w:szCs w:val="28"/>
        </w:rPr>
        <w:lastRenderedPageBreak/>
        <w:t>«Русский язык», «Родной язык»</w:t>
      </w:r>
      <w:r w:rsidRPr="00CF07D0">
        <w:rPr>
          <w:sz w:val="28"/>
          <w:szCs w:val="28"/>
        </w:rPr>
        <w:t xml:space="preserve"> 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усвоения правил строения слова и предложения, графической формы букв обеспечивает развитие знаково-символических действий – замещения (например, звука буквой), моделирование (например, состава слова путем составления схемы) и преобразования модели (видоизменения слова). Изучение русского и родного языка создает условия для формирования «языкового чутья»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 </w:t>
      </w:r>
      <w:r w:rsidRPr="00CF07D0">
        <w:rPr>
          <w:b/>
          <w:sz w:val="28"/>
          <w:szCs w:val="28"/>
        </w:rPr>
        <w:t xml:space="preserve">«Литературное чтение». </w:t>
      </w:r>
      <w:r w:rsidRPr="00CF07D0">
        <w:rPr>
          <w:sz w:val="28"/>
          <w:szCs w:val="28"/>
        </w:rPr>
        <w:t xml:space="preserve">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   Литературное чтение –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 Учебный предмет «Литературное чтение» обеспечивает формирование следующих универсальных учебных действий: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смыслообразование через прослеживание судьбы героя и ориентацию учащегося в системе личностных смыслов;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•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эстетических ценностей и на их основе эстетических критериев;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нравственно-этического оценивания через выявление морального содержания и нравственного значения действий персонажей;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умения понимать контекстную речь на основе воссоздания картины событий и поступков персонажей;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умения произвольно и выразительно строить контекстную речь с учетом целей коммуникации, особенностей слушателя, в том числе используя аудиовизуальные средства;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• умения устанавливать логическую причинно-следственную последовательность событий и действий героев произведения;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умения строить план с выделением существенной и дополнительной информации.</w:t>
      </w:r>
    </w:p>
    <w:p w:rsidR="005B118D" w:rsidRDefault="000014A9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b/>
          <w:bCs/>
          <w:sz w:val="28"/>
          <w:szCs w:val="28"/>
        </w:rPr>
        <w:t xml:space="preserve"> </w:t>
      </w:r>
      <w:r w:rsidR="005B118D" w:rsidRPr="00CF07D0">
        <w:rPr>
          <w:b/>
          <w:bCs/>
          <w:sz w:val="28"/>
          <w:szCs w:val="28"/>
        </w:rPr>
        <w:t xml:space="preserve">«Математика». </w:t>
      </w:r>
      <w:r w:rsidR="005B118D" w:rsidRPr="00CF07D0">
        <w:rPr>
          <w:sz w:val="28"/>
          <w:szCs w:val="28"/>
        </w:rPr>
        <w:t xml:space="preserve">На ступени начального общего образования этот предмет является основой развития у обучающихся познавательных действий, в первую очередь логических и алгоритмических, включая знаковосимволические, а также планирование (последовательности действий по решению задач), систематизацию и структурирование знаний, перевод с одного языка на другой, моделирование, дифференциацию существенных и несущественных условий, аксиоматику, формирование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задач, как универсального учебного действия. Формирование моделирования как универсального учебного действия осуществляется в рамках практически всех  учебных предметов на этой ступени </w:t>
      </w:r>
      <w:r w:rsidR="005B118D" w:rsidRPr="00CF07D0">
        <w:rPr>
          <w:sz w:val="28"/>
          <w:szCs w:val="28"/>
        </w:rPr>
        <w:lastRenderedPageBreak/>
        <w:t>образования. Моделирование включает в свой состав знаково</w:t>
      </w:r>
      <w:r w:rsidR="005B118D">
        <w:rPr>
          <w:sz w:val="28"/>
          <w:szCs w:val="28"/>
        </w:rPr>
        <w:t>-</w:t>
      </w:r>
      <w:r w:rsidR="005B118D" w:rsidRPr="00CF07D0">
        <w:rPr>
          <w:sz w:val="28"/>
          <w:szCs w:val="28"/>
        </w:rPr>
        <w:t>символические действия: замещение, кодирование, декодирование. С их освоения и должно начинаться овладение моделированием.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5B118D" w:rsidRPr="00CF07D0" w:rsidRDefault="005B118D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b/>
          <w:bCs/>
          <w:sz w:val="28"/>
          <w:szCs w:val="28"/>
        </w:rPr>
        <w:t xml:space="preserve">«Окружающий мир». </w:t>
      </w:r>
      <w:r>
        <w:rPr>
          <w:b/>
          <w:bCs/>
          <w:sz w:val="28"/>
          <w:szCs w:val="28"/>
        </w:rPr>
        <w:t xml:space="preserve"> </w:t>
      </w:r>
      <w:r w:rsidRPr="00CF07D0">
        <w:rPr>
          <w:sz w:val="28"/>
          <w:szCs w:val="28"/>
        </w:rPr>
        <w:t>Этот предмет выполняет интегрирующую функцию и обеспечивает формирование у обучающихся целостной научной картины природного и социо</w:t>
      </w:r>
      <w:r>
        <w:rPr>
          <w:sz w:val="28"/>
          <w:szCs w:val="28"/>
        </w:rPr>
        <w:t xml:space="preserve"> - </w:t>
      </w:r>
      <w:r w:rsidRPr="00CF07D0">
        <w:rPr>
          <w:sz w:val="28"/>
          <w:szCs w:val="28"/>
        </w:rPr>
        <w:t>культурного мира, отношений человека с природой, обществом, другими людьми, государством, осознания своего места в об107ществе, создавая основу становления мировоззрения, жизненного самоопределения и формирования российской гражданской идентичности личности. В сфере личностных универсальных действий изучение предмета «Окружающий мир» обеспечивает формирование когнитивного, эмоционально -</w:t>
      </w: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>ценностного и деятельностного компонентов гражданской российской идентичности: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развитие морально -</w:t>
      </w: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 xml:space="preserve">этического сознания — норм и правил взаимоотношений человека с другими людьми, социальными группами и сообществами. 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В сфере личностных универсальных учебных действий 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</w:t>
      </w:r>
      <w:r w:rsidRPr="00CF07D0">
        <w:rPr>
          <w:sz w:val="28"/>
          <w:szCs w:val="28"/>
        </w:rPr>
        <w:lastRenderedPageBreak/>
        <w:t>психического и психологического здоровья. Изучение предмета «Окружающий мир» способствует формированию общепознавательных универсальных учебных действий: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формированию действий замещения и моделирования(использования готовых моделей для объяснения явлений или выявления свойств объектов и создания моделей, в том числе в интерактивной среде);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намного образном материале природы и культуры родного края. В области развития общепознавательных действий изучение музыки будет способствовать формированию замещения и моделирования. </w:t>
      </w:r>
    </w:p>
    <w:p w:rsidR="005B118D" w:rsidRPr="00CF07D0" w:rsidRDefault="005B118D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b/>
          <w:bCs/>
          <w:sz w:val="28"/>
          <w:szCs w:val="28"/>
        </w:rPr>
        <w:t xml:space="preserve">«Изобразительное искусство». </w:t>
      </w:r>
      <w:r w:rsidRPr="00CF07D0">
        <w:rPr>
          <w:sz w:val="28"/>
          <w:szCs w:val="28"/>
        </w:rPr>
        <w:t xml:space="preserve">Развивающий потенциал этого предмета связан с формированием личностных, познавательных, регулятивных действий. 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 - 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целеполаганию,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 В сфере личностных действий приобщение к мировой и отечественной культуре и </w:t>
      </w:r>
      <w:r w:rsidRPr="00CF07D0">
        <w:rPr>
          <w:sz w:val="28"/>
          <w:szCs w:val="28"/>
        </w:rPr>
        <w:lastRenderedPageBreak/>
        <w:t xml:space="preserve">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 </w:t>
      </w:r>
      <w:r w:rsidRPr="00CF07D0">
        <w:rPr>
          <w:b/>
          <w:bCs/>
          <w:sz w:val="28"/>
          <w:szCs w:val="28"/>
        </w:rPr>
        <w:t xml:space="preserve">«Технология». </w:t>
      </w:r>
      <w:r w:rsidRPr="00CF07D0">
        <w:rPr>
          <w:sz w:val="28"/>
          <w:szCs w:val="28"/>
        </w:rPr>
        <w:t>Специфика этого предмета и его значимость для формирования универсальных учебных действий обусловлена: ключевой ролью предметно-преобразовательной деятельности как основы формирования системы универсальных учебных действий;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специальной организацией процесса планомерно- 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умении осуществлять анализ, действовать во внутреннем умственном плане;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рефлексии как осознании содержания и оснований выполняемой деятельности;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широким использованием форм группового сотрудничества и проектных форм работы для реализации учебных целей курса;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формирование первоначальных элементов ИКТ компетентности учащихся. Изучение технологии обеспечивает реализацию следующих целей: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формирование картины мира материальной и духовной культуры как продукта творческой предметно- преобразующей деятельности человека;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• 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формирование внутреннего плана на основе поэтапной отработки предметно-преобразовательных действий;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развитие планирующей и регулирующей функции речи;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развитие коммуникативной компетентности обучающихся на основе организации совместно продуктивной деятельности;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развитие эстетических представлений и критериев на основе изобразительной и художественной конструктивной деятельности;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формирование мотивации успеха и достижений младших школьников, творческой самореализации на основе эффективной организации предметно- преобразующей символико-моделирующей деятельности;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ознакомление обучающихся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 </w:t>
      </w:r>
    </w:p>
    <w:p w:rsidR="000014A9" w:rsidRDefault="005B118D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Проблема организации преемственности обучения затрагивает все звенья существующей образовательной системы, а именно: переходы из дошкольного образовательного учреждения (предшколы)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 </w:t>
      </w:r>
    </w:p>
    <w:p w:rsidR="005B118D" w:rsidRPr="00CF07D0" w:rsidRDefault="005B118D" w:rsidP="000014A9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CF07D0">
        <w:rPr>
          <w:sz w:val="28"/>
          <w:szCs w:val="28"/>
        </w:rPr>
        <w:t xml:space="preserve">Основные проблемы обеспечения преемственности связаны с игнорированием задачи целенаправленного формирования таких универсальных учебных действий, </w:t>
      </w:r>
      <w:r w:rsidRPr="00CF07D0">
        <w:rPr>
          <w:sz w:val="28"/>
          <w:szCs w:val="28"/>
        </w:rPr>
        <w:lastRenderedPageBreak/>
        <w:t>как коммуникативные, речевые, регулятивные, общепознавательные, логические и др. 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 Возникновение проблемы преемственности, находящей отражение в трудностях перехода обучающихся на новую ступень образовательной системы, имеет следующие причины: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• 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• 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</w:t>
      </w:r>
    </w:p>
    <w:p w:rsidR="000014A9" w:rsidRDefault="005B118D" w:rsidP="000014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уровня. В частности, серьёзной проблемой остаётся недостаточная подготовленность значительного числа детей к обучению на русском (неродном) языке.</w:t>
      </w:r>
    </w:p>
    <w:p w:rsidR="005B118D" w:rsidRPr="00CF07D0" w:rsidRDefault="005B118D" w:rsidP="000014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07D0">
        <w:rPr>
          <w:sz w:val="28"/>
          <w:szCs w:val="28"/>
        </w:rPr>
        <w:t xml:space="preserve">Исследования </w:t>
      </w:r>
      <w:r w:rsidRPr="00CF07D0">
        <w:rPr>
          <w:b/>
          <w:bCs/>
          <w:i/>
          <w:iCs/>
          <w:sz w:val="28"/>
          <w:szCs w:val="28"/>
        </w:rPr>
        <w:t xml:space="preserve">готовности детей к обучению в школе </w:t>
      </w:r>
      <w:r w:rsidRPr="00CF07D0">
        <w:rPr>
          <w:sz w:val="28"/>
          <w:szCs w:val="28"/>
        </w:rPr>
        <w:t>при переходе от предшкольного к начальному общему образованию показали, что обучение должно рассматриваться как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комплексное образование, включающее в себя физическую и психологическую готовность.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CF07D0">
        <w:rPr>
          <w:i/>
          <w:iCs/>
          <w:sz w:val="28"/>
          <w:szCs w:val="28"/>
        </w:rPr>
        <w:t xml:space="preserve">Физическая готовность </w:t>
      </w:r>
      <w:r w:rsidRPr="00CF07D0">
        <w:rPr>
          <w:sz w:val="28"/>
          <w:szCs w:val="28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5B118D" w:rsidRPr="00CF07D0" w:rsidRDefault="005B118D" w:rsidP="000014A9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i/>
          <w:iCs/>
          <w:sz w:val="28"/>
          <w:szCs w:val="28"/>
        </w:rPr>
        <w:t xml:space="preserve">Психологическая готовность </w:t>
      </w:r>
      <w:r w:rsidRPr="00CF07D0">
        <w:rPr>
          <w:sz w:val="28"/>
          <w:szCs w:val="28"/>
        </w:rPr>
        <w:t xml:space="preserve">включает в себя эмоционально-личностную,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учебно-познавательная мотивация и формирование самооценки. Наличие у ребёнка мотивов учения </w:t>
      </w:r>
      <w:r w:rsidRPr="00CF07D0">
        <w:rPr>
          <w:sz w:val="28"/>
          <w:szCs w:val="28"/>
        </w:rPr>
        <w:lastRenderedPageBreak/>
        <w:t>является одним из важнейших условий успешности его обучения в начальной школе. Предпосылками возникновения этих мотивов служат, с одной стороны, формирующееся к концу дошкольного возраста желание де</w:t>
      </w:r>
      <w:r w:rsidR="000014A9">
        <w:rPr>
          <w:sz w:val="28"/>
          <w:szCs w:val="28"/>
        </w:rPr>
        <w:t>тей поступить в школу, с другой-</w:t>
      </w:r>
      <w:r w:rsidRPr="00CF07D0">
        <w:rPr>
          <w:sz w:val="28"/>
          <w:szCs w:val="28"/>
        </w:rPr>
        <w:t>развитие любознательности и умственной активности.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 Не меньшее значение имеет проблема психологической готовности детей и при переходе обучающихся на следующую ступень общего образов</w:t>
      </w:r>
      <w:r w:rsidR="000014A9">
        <w:rPr>
          <w:sz w:val="28"/>
          <w:szCs w:val="28"/>
        </w:rPr>
        <w:t xml:space="preserve">ания. Трудности такого перехода - </w:t>
      </w:r>
      <w:r w:rsidRPr="00CF07D0">
        <w:rPr>
          <w:sz w:val="28"/>
          <w:szCs w:val="28"/>
        </w:rPr>
        <w:t xml:space="preserve">ухудшение успеваемости и дисциплины, рост негативного отношения к учению, возрастание эмоциональной нестабильности, нарушения поведения </w:t>
      </w:r>
      <w:r w:rsidR="000014A9">
        <w:rPr>
          <w:sz w:val="28"/>
          <w:szCs w:val="28"/>
        </w:rPr>
        <w:t>-</w:t>
      </w:r>
      <w:r w:rsidRPr="00CF07D0">
        <w:rPr>
          <w:sz w:val="28"/>
          <w:szCs w:val="28"/>
        </w:rPr>
        <w:t xml:space="preserve"> обусловлены следующими причинами: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необходимостью адаптации обучающихся к новой организации процесса и содержания обучения (предметная система, разные преподаватели и т. д.);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 совпадением начала кризисного периода, в который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5B118D" w:rsidRPr="00CF07D0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действия, контроль, оценка). Все эти компоненты присутствуют в программе формирования универсальных учебных действий.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</w:t>
      </w:r>
      <w:r w:rsidR="000014A9">
        <w:rPr>
          <w:sz w:val="28"/>
          <w:szCs w:val="28"/>
        </w:rPr>
        <w:t>-</w:t>
      </w:r>
      <w:r w:rsidRPr="00CF07D0">
        <w:rPr>
          <w:sz w:val="28"/>
          <w:szCs w:val="28"/>
        </w:rPr>
        <w:t xml:space="preserve"> формирование умения учиться, которое должно быть обеспечено формированием системы универсальных учебных действий. </w:t>
      </w: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sz w:val="28"/>
          <w:szCs w:val="28"/>
        </w:rPr>
      </w:pP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sz w:val="28"/>
          <w:szCs w:val="28"/>
        </w:rPr>
      </w:pP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sz w:val="28"/>
          <w:szCs w:val="28"/>
        </w:rPr>
      </w:pP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sz w:val="22"/>
          <w:szCs w:val="22"/>
        </w:rPr>
      </w:pPr>
      <w:r w:rsidRPr="000014A9">
        <w:rPr>
          <w:b/>
          <w:sz w:val="22"/>
          <w:szCs w:val="22"/>
        </w:rPr>
        <w:lastRenderedPageBreak/>
        <w:t>Диагностика личностной готовности ребенка к школьному обучению</w:t>
      </w:r>
    </w:p>
    <w:p w:rsidR="005B118D" w:rsidRP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14"/>
        <w:gridCol w:w="2364"/>
        <w:gridCol w:w="2127"/>
        <w:gridCol w:w="1842"/>
      </w:tblGrid>
      <w:tr w:rsidR="005B118D" w:rsidRPr="000014A9" w:rsidTr="00780AF2">
        <w:tc>
          <w:tcPr>
            <w:tcW w:w="341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Личностные УДД и его личностные результаты (показатели развития)</w:t>
            </w:r>
          </w:p>
        </w:tc>
        <w:tc>
          <w:tcPr>
            <w:tcW w:w="236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Основные критерии оценивания</w:t>
            </w:r>
          </w:p>
        </w:tc>
        <w:tc>
          <w:tcPr>
            <w:tcW w:w="2127" w:type="dxa"/>
          </w:tcPr>
          <w:p w:rsidR="005B118D" w:rsidRPr="000014A9" w:rsidRDefault="000014A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Типовые диагностические </w:t>
            </w:r>
            <w:r w:rsidR="005B118D" w:rsidRPr="000014A9">
              <w:rPr>
                <w:sz w:val="22"/>
                <w:szCs w:val="22"/>
              </w:rPr>
              <w:t>задачи. Предшкольная степень образования 5, 5-6</w:t>
            </w:r>
          </w:p>
        </w:tc>
        <w:tc>
          <w:tcPr>
            <w:tcW w:w="184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Типовые диагностические задачи. Начальное образование.</w:t>
            </w:r>
          </w:p>
        </w:tc>
      </w:tr>
      <w:tr w:rsidR="005B118D" w:rsidRPr="000014A9" w:rsidTr="00780AF2">
        <w:tc>
          <w:tcPr>
            <w:tcW w:w="9747" w:type="dxa"/>
            <w:gridSpan w:val="4"/>
          </w:tcPr>
          <w:p w:rsidR="005B118D" w:rsidRPr="000014A9" w:rsidRDefault="005B118D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Самоопределение</w:t>
            </w:r>
          </w:p>
        </w:tc>
      </w:tr>
      <w:tr w:rsidR="005B118D" w:rsidRPr="000014A9" w:rsidTr="00780AF2">
        <w:tc>
          <w:tcPr>
            <w:tcW w:w="341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Внутренняя позиция школьника</w:t>
            </w:r>
          </w:p>
        </w:tc>
        <w:tc>
          <w:tcPr>
            <w:tcW w:w="2364" w:type="dxa"/>
          </w:tcPr>
          <w:p w:rsidR="000014A9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положительное отношение к школе;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-чувство необходимости учения;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предпочтение уроков «школьного плана» урокам «дошкольного» типа;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адекватное содержательное представление о школе;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предпочтение классных коллективных занятий индивидуальным занятиям дома;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-предпочтение социального способа оценки своих знаний дошкольным способом поощрения (сладости, подарки)</w:t>
            </w:r>
          </w:p>
        </w:tc>
        <w:tc>
          <w:tcPr>
            <w:tcW w:w="212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Беседа о школе</w:t>
            </w:r>
          </w:p>
        </w:tc>
        <w:tc>
          <w:tcPr>
            <w:tcW w:w="184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</w:tr>
      <w:tr w:rsidR="005B118D" w:rsidRPr="000014A9" w:rsidTr="00780AF2">
        <w:tc>
          <w:tcPr>
            <w:tcW w:w="341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Самооценка :</w:t>
            </w:r>
          </w:p>
          <w:p w:rsidR="005B118D" w:rsidRPr="000014A9" w:rsidRDefault="005B118D" w:rsidP="00DF47E0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Дифференцированность;</w:t>
            </w:r>
          </w:p>
          <w:p w:rsidR="005B118D" w:rsidRPr="000014A9" w:rsidRDefault="005B118D" w:rsidP="00DF47E0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Рефлексивность;</w:t>
            </w:r>
          </w:p>
          <w:p w:rsidR="005B118D" w:rsidRPr="000014A9" w:rsidRDefault="005B118D" w:rsidP="00DF47E0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Регулятивный компонент</w:t>
            </w:r>
          </w:p>
        </w:tc>
        <w:tc>
          <w:tcPr>
            <w:tcW w:w="236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Когнитивный компонент: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широта диапазона оценок;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- обобщенность </w:t>
            </w:r>
            <w:r w:rsidRPr="000014A9">
              <w:rPr>
                <w:sz w:val="22"/>
                <w:szCs w:val="22"/>
              </w:rPr>
              <w:lastRenderedPageBreak/>
              <w:t>категорий оценок;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представленность в Я- концепции социальной роли ученика;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осознание необходимости самосовершенствования на основе сравнения «Я» и хороший ученик</w:t>
            </w:r>
          </w:p>
        </w:tc>
        <w:tc>
          <w:tcPr>
            <w:tcW w:w="212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Методика «хороший ученик»</w:t>
            </w:r>
          </w:p>
        </w:tc>
      </w:tr>
      <w:tr w:rsidR="005B118D" w:rsidRPr="000014A9" w:rsidTr="00780AF2">
        <w:tc>
          <w:tcPr>
            <w:tcW w:w="9747" w:type="dxa"/>
            <w:gridSpan w:val="4"/>
          </w:tcPr>
          <w:p w:rsidR="005B118D" w:rsidRPr="000014A9" w:rsidRDefault="005B118D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lastRenderedPageBreak/>
              <w:t>Смыслообразование</w:t>
            </w:r>
          </w:p>
        </w:tc>
      </w:tr>
      <w:tr w:rsidR="005B118D" w:rsidRPr="000014A9" w:rsidTr="00780AF2">
        <w:tc>
          <w:tcPr>
            <w:tcW w:w="341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Мотивация учебной деятельности </w:t>
            </w:r>
          </w:p>
        </w:tc>
        <w:tc>
          <w:tcPr>
            <w:tcW w:w="2364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сформированность познавательных мотивов- интерес к новому;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-интерес к способу решения и общему способу действия;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-сформированность социальных мотивов;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-стремление выполнять социально значимую и социально- оцениваемую деятельность, быть полезным обществу;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сформированность учебных мотивов;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 стремление к самоизменению, приобретению новых знаний и умений</w:t>
            </w:r>
          </w:p>
        </w:tc>
        <w:tc>
          <w:tcPr>
            <w:tcW w:w="212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184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</w:tr>
    </w:tbl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Pr="00CF07D0" w:rsidRDefault="005B118D" w:rsidP="000014A9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В области исследования нравственно - этического оценивания возможна диагностика по следующим типовым задачам.</w:t>
      </w:r>
    </w:p>
    <w:p w:rsidR="005B118D" w:rsidRPr="000014A9" w:rsidRDefault="005B118D" w:rsidP="000014A9">
      <w:pPr>
        <w:spacing w:line="360" w:lineRule="auto"/>
        <w:jc w:val="center"/>
        <w:rPr>
          <w:b/>
          <w:sz w:val="22"/>
          <w:szCs w:val="22"/>
        </w:rPr>
      </w:pPr>
      <w:r w:rsidRPr="000014A9">
        <w:rPr>
          <w:b/>
          <w:sz w:val="22"/>
          <w:szCs w:val="22"/>
        </w:rPr>
        <w:t>Диагностика нравственно-этической готовности ребенка к школьному обучению</w:t>
      </w:r>
    </w:p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502"/>
        <w:gridCol w:w="2486"/>
        <w:gridCol w:w="2267"/>
      </w:tblGrid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Действия нравственно-этического оценивания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Основные критерии оценивания</w:t>
            </w:r>
          </w:p>
        </w:tc>
        <w:tc>
          <w:tcPr>
            <w:tcW w:w="248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Задачи предшкольной стадии</w:t>
            </w:r>
          </w:p>
        </w:tc>
        <w:tc>
          <w:tcPr>
            <w:tcW w:w="226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Задачи начальной школы.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Выделение морального содержания ситуации нарушении следование моральной норме.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Ориентировка на моральную норму. (справедливого распределения, взаимопомощи, правдивости)</w:t>
            </w:r>
          </w:p>
        </w:tc>
        <w:tc>
          <w:tcPr>
            <w:tcW w:w="248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«Раздели игрушки» (норма справедливого распределения)</w:t>
            </w:r>
          </w:p>
        </w:tc>
        <w:tc>
          <w:tcPr>
            <w:tcW w:w="226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После уроков (норма взаимопомощи)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Дифференциация  моральных норм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Ребенок понимает, что нарушение моральных норм оценивается как более серьезное и недопустимое</w:t>
            </w:r>
          </w:p>
        </w:tc>
        <w:tc>
          <w:tcPr>
            <w:tcW w:w="248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226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Решение моральной дилеммы на основе децентрации.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Учет ребенком объективных последствий нарушения нормы.  Учет мотивов субъекта нарушении нормы. Учет чувств и эмоций субъекта при нарушении нормы. Принятие решения на основе соотношения нескольких моральных норм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248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2267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Координация трех норм ответственности, справедливого распределения, взаимопомощи ,учет принципа компенсации.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Уровень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Показатель сформированности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Проповедческие  индикаторы сформированности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Отсутствие цели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Предъявляемое требование осознается лишь частично. Включаясь в работу, быстро отвлекается или ведет себя хаотично. Может принимать лишь </w:t>
            </w:r>
            <w:r w:rsidRPr="000014A9">
              <w:rPr>
                <w:sz w:val="22"/>
                <w:szCs w:val="22"/>
              </w:rPr>
              <w:lastRenderedPageBreak/>
              <w:t>простейшие цели, не предполагающие промежуточные цели - требования.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Плохо различает задачи разного типа; отсутствует реакция на новизну задачи; не может выделить промежуточные цели; нуждается в контроле со стороны учителя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 xml:space="preserve">Принятие практической задачи 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Принимает и выполняет только практические задачи (но не теоретические), в теоретических задачах не ориентируется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Осознает, что надо делать в процессе решения практической задачи, в отношении теоретических задач не может осуществлять целенаправленных действий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Переопределение познавательной задачи в практическую.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Принимает и выполняет только практические задачи, в теоретических  задачах не ориентируется.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действий. 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Принятие познавательной деятельности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Принятая познавательная цель сохраняется при выполнении учебных действий и регулирует весь процесс их выполнения, четко выполняется требование познавательной задачи.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Охотно осуществляет решение познавательной задачи, не изменяя ее, четко может дать отчет о своих действиях после принятого решения.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Переопределение практической задачи в теоретическую.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Столкнувшись с новой практической задачей, самостоятельно формирует познавательную цель и строит в соответствие с ней.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Невозможно решить новую практическую задачу объясняет отсутствие адекватных способов; четко осознает свою цель и структуру найденного способа.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Самостоятельная постановка учебных целей.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Самостоятельно формирует познавательные цели, выходя за пределы требований программы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</w:tc>
      </w:tr>
      <w:tr w:rsidR="005B118D" w:rsidRPr="000014A9" w:rsidTr="00780AF2">
        <w:tc>
          <w:tcPr>
            <w:tcW w:w="9571" w:type="dxa"/>
            <w:gridSpan w:val="4"/>
          </w:tcPr>
          <w:p w:rsidR="005B118D" w:rsidRPr="000014A9" w:rsidRDefault="005B118D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lastRenderedPageBreak/>
              <w:t>Уровни развития контроля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Уровень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Дополнительный диагностический признак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Отсутствие контроля.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Контроль на уровне непроизвольного внимания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Действуя неосознанно, предугадывает правильное направление действия, сделанные ошибки исправляет неуверенно, в малознакомых действиях ошибки делает чаще, чем в знакомых.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Потенциальный контроль на уровне произвольного внимания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 процессе решения задачи контроль затруднен, после решения ученик может найти и исправить ошибку, в многократно повторенных действиях ошибок не допускает.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Актуальный контроль на уровне произвольного внимания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допускает ошибок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Потенциальный рефлексный контроль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Решая новую задачу, ученик применяет старый адекватный способ, с помощью учителя обнаруживает неадекватность способа </w:t>
            </w:r>
            <w:r w:rsidRPr="000014A9">
              <w:rPr>
                <w:sz w:val="22"/>
                <w:szCs w:val="22"/>
              </w:rPr>
              <w:lastRenderedPageBreak/>
              <w:t>и пытается ввести коррективы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Актуальный рефлексивный контроль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Самостоятельно обнаруживает ошибки, вызванные несоответствием выбранного усвоенного способа действия и условий задачи, вносит коррективы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решения.</w:t>
            </w:r>
          </w:p>
        </w:tc>
      </w:tr>
      <w:tr w:rsidR="005B118D" w:rsidRPr="000014A9" w:rsidTr="00780AF2">
        <w:tc>
          <w:tcPr>
            <w:tcW w:w="9571" w:type="dxa"/>
            <w:gridSpan w:val="4"/>
          </w:tcPr>
          <w:p w:rsidR="005B118D" w:rsidRPr="000014A9" w:rsidRDefault="005B118D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Уровни развития оценки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Уровень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Показатель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Поведенческий индикатор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Отсутствие оценки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Ученик не умеет, не пытается и не испытывает потребности в оценке своих действий, ни самостоятельный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Всецело полагается на отметку учителя, воспринимает ее не критически, не воспринимает аргументация оценки; не может оценить свои силы относительно решения поставленной задачи.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Адекватная ретроспективная оценка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Умеет самостоятельно оценить свои действия и содержательно обосновать правильность или ошибочность результатов, соотнося его со схемой действия.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Критически относится к отметкам учителя; не может оценить своих возможностей перед решением новой задачи и не пытается это делать; не может оценить действия других учеников. 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Неадекватная прогностическая оценка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Свободно и аргументировано оценивает уже решенные задачи, пытается оценить свои возможности в решении новых задач. Часто допускает ошибки, учитывает лишь внешние признаки задачи, а ее структуру, не может этого сделать до решения задачи.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Потенциально адекватная  прогностическая оценка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действия.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Может с помощью учителя обосновать свою возможность и невозможность решить поставленную перед ним задачу, опираясь на анализ известных ему способов действия.</w:t>
            </w:r>
          </w:p>
        </w:tc>
      </w:tr>
      <w:tr w:rsidR="005B118D" w:rsidRPr="000014A9" w:rsidTr="00780AF2">
        <w:tc>
          <w:tcPr>
            <w:tcW w:w="2316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Актуально прогностическая оценка </w:t>
            </w:r>
          </w:p>
        </w:tc>
        <w:tc>
          <w:tcPr>
            <w:tcW w:w="250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действия.</w:t>
            </w:r>
          </w:p>
        </w:tc>
        <w:tc>
          <w:tcPr>
            <w:tcW w:w="4753" w:type="dxa"/>
            <w:gridSpan w:val="2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применения.</w:t>
            </w:r>
          </w:p>
        </w:tc>
      </w:tr>
    </w:tbl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</w:p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</w:p>
    <w:p w:rsidR="000014A9" w:rsidRPr="000014A9" w:rsidRDefault="000014A9" w:rsidP="00DF47E0">
      <w:pPr>
        <w:spacing w:line="360" w:lineRule="auto"/>
        <w:jc w:val="both"/>
        <w:rPr>
          <w:b/>
          <w:sz w:val="22"/>
          <w:szCs w:val="22"/>
        </w:rPr>
      </w:pPr>
    </w:p>
    <w:p w:rsidR="000014A9" w:rsidRPr="000014A9" w:rsidRDefault="000014A9" w:rsidP="00DF47E0">
      <w:pPr>
        <w:spacing w:line="360" w:lineRule="auto"/>
        <w:jc w:val="both"/>
        <w:rPr>
          <w:b/>
          <w:sz w:val="22"/>
          <w:szCs w:val="22"/>
        </w:rPr>
      </w:pPr>
    </w:p>
    <w:p w:rsidR="000014A9" w:rsidRPr="000014A9" w:rsidRDefault="000014A9" w:rsidP="00DF47E0">
      <w:pPr>
        <w:spacing w:line="360" w:lineRule="auto"/>
        <w:jc w:val="both"/>
        <w:rPr>
          <w:b/>
          <w:sz w:val="22"/>
          <w:szCs w:val="22"/>
        </w:rPr>
      </w:pPr>
    </w:p>
    <w:p w:rsidR="000014A9" w:rsidRDefault="000014A9" w:rsidP="00DF47E0">
      <w:pPr>
        <w:spacing w:line="360" w:lineRule="auto"/>
        <w:jc w:val="both"/>
        <w:rPr>
          <w:b/>
          <w:sz w:val="36"/>
          <w:szCs w:val="36"/>
        </w:rPr>
      </w:pPr>
    </w:p>
    <w:p w:rsidR="000014A9" w:rsidRDefault="000014A9" w:rsidP="00DF47E0">
      <w:pPr>
        <w:spacing w:line="360" w:lineRule="auto"/>
        <w:jc w:val="both"/>
        <w:rPr>
          <w:b/>
          <w:sz w:val="36"/>
          <w:szCs w:val="36"/>
        </w:rPr>
      </w:pPr>
    </w:p>
    <w:p w:rsidR="000014A9" w:rsidRDefault="000014A9" w:rsidP="00DF47E0">
      <w:pPr>
        <w:spacing w:line="360" w:lineRule="auto"/>
        <w:jc w:val="both"/>
        <w:rPr>
          <w:b/>
          <w:sz w:val="36"/>
          <w:szCs w:val="36"/>
        </w:rPr>
      </w:pPr>
    </w:p>
    <w:p w:rsidR="000014A9" w:rsidRDefault="000014A9" w:rsidP="00DF47E0">
      <w:pPr>
        <w:spacing w:line="360" w:lineRule="auto"/>
        <w:jc w:val="both"/>
        <w:rPr>
          <w:b/>
          <w:sz w:val="36"/>
          <w:szCs w:val="36"/>
        </w:rPr>
      </w:pPr>
    </w:p>
    <w:p w:rsidR="000014A9" w:rsidRDefault="000014A9" w:rsidP="00DF47E0">
      <w:pPr>
        <w:spacing w:line="360" w:lineRule="auto"/>
        <w:jc w:val="both"/>
        <w:rPr>
          <w:b/>
          <w:sz w:val="36"/>
          <w:szCs w:val="36"/>
        </w:rPr>
      </w:pPr>
    </w:p>
    <w:p w:rsidR="000014A9" w:rsidRDefault="000014A9" w:rsidP="00DF47E0">
      <w:pPr>
        <w:spacing w:line="360" w:lineRule="auto"/>
        <w:jc w:val="both"/>
        <w:rPr>
          <w:b/>
          <w:sz w:val="36"/>
          <w:szCs w:val="36"/>
        </w:rPr>
      </w:pPr>
    </w:p>
    <w:p w:rsidR="000014A9" w:rsidRDefault="000014A9" w:rsidP="000014A9">
      <w:pPr>
        <w:spacing w:line="360" w:lineRule="auto"/>
        <w:ind w:left="708" w:firstLine="708"/>
        <w:jc w:val="both"/>
        <w:rPr>
          <w:b/>
          <w:sz w:val="36"/>
          <w:szCs w:val="36"/>
        </w:rPr>
      </w:pPr>
    </w:p>
    <w:p w:rsidR="000014A9" w:rsidRDefault="000014A9" w:rsidP="000014A9">
      <w:pPr>
        <w:spacing w:line="360" w:lineRule="auto"/>
        <w:ind w:left="708" w:firstLine="708"/>
        <w:jc w:val="both"/>
        <w:rPr>
          <w:b/>
          <w:sz w:val="36"/>
          <w:szCs w:val="36"/>
        </w:rPr>
      </w:pPr>
    </w:p>
    <w:p w:rsidR="000014A9" w:rsidRDefault="000014A9" w:rsidP="000014A9">
      <w:pPr>
        <w:spacing w:line="360" w:lineRule="auto"/>
        <w:ind w:left="708" w:firstLine="708"/>
        <w:jc w:val="both"/>
        <w:rPr>
          <w:b/>
          <w:sz w:val="36"/>
          <w:szCs w:val="36"/>
        </w:rPr>
      </w:pPr>
    </w:p>
    <w:p w:rsidR="000014A9" w:rsidRDefault="000014A9" w:rsidP="000014A9">
      <w:pPr>
        <w:spacing w:line="360" w:lineRule="auto"/>
        <w:ind w:left="708" w:firstLine="708"/>
        <w:jc w:val="both"/>
        <w:rPr>
          <w:b/>
          <w:sz w:val="36"/>
          <w:szCs w:val="36"/>
        </w:rPr>
      </w:pPr>
    </w:p>
    <w:p w:rsidR="000014A9" w:rsidRDefault="000014A9" w:rsidP="000014A9">
      <w:pPr>
        <w:spacing w:line="360" w:lineRule="auto"/>
        <w:ind w:left="708" w:firstLine="708"/>
        <w:jc w:val="both"/>
        <w:rPr>
          <w:b/>
          <w:sz w:val="36"/>
          <w:szCs w:val="36"/>
        </w:rPr>
      </w:pPr>
    </w:p>
    <w:p w:rsidR="005B118D" w:rsidRPr="000014A9" w:rsidRDefault="005B118D" w:rsidP="000014A9">
      <w:pPr>
        <w:spacing w:line="360" w:lineRule="auto"/>
        <w:ind w:left="708" w:firstLine="708"/>
        <w:jc w:val="both"/>
        <w:rPr>
          <w:b/>
          <w:sz w:val="32"/>
          <w:szCs w:val="32"/>
        </w:rPr>
      </w:pPr>
      <w:r w:rsidRPr="000014A9">
        <w:rPr>
          <w:b/>
          <w:sz w:val="32"/>
          <w:szCs w:val="32"/>
        </w:rPr>
        <w:lastRenderedPageBreak/>
        <w:t>5.Программы отдельных учебных предметов</w:t>
      </w: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bCs/>
          <w:caps/>
          <w:color w:val="000000"/>
          <w:sz w:val="28"/>
          <w:szCs w:val="28"/>
        </w:rPr>
      </w:pPr>
      <w:r w:rsidRPr="000014A9">
        <w:rPr>
          <w:b/>
          <w:bCs/>
          <w:caps/>
          <w:color w:val="000000"/>
          <w:sz w:val="28"/>
          <w:szCs w:val="28"/>
        </w:rPr>
        <w:t>Программа по русскому языку для 1 класса</w:t>
      </w:r>
    </w:p>
    <w:p w:rsidR="005B118D" w:rsidRPr="000014A9" w:rsidRDefault="005B118D" w:rsidP="000014A9">
      <w:pPr>
        <w:autoSpaceDE w:val="0"/>
        <w:autoSpaceDN w:val="0"/>
        <w:adjustRightInd w:val="0"/>
        <w:spacing w:line="360" w:lineRule="auto"/>
        <w:ind w:left="1698" w:firstLine="1134"/>
        <w:jc w:val="both"/>
        <w:rPr>
          <w:b/>
          <w:bCs/>
          <w:color w:val="000000"/>
          <w:sz w:val="28"/>
          <w:szCs w:val="28"/>
        </w:rPr>
      </w:pPr>
      <w:r w:rsidRPr="000014A9">
        <w:rPr>
          <w:b/>
          <w:bCs/>
          <w:color w:val="000000"/>
          <w:sz w:val="28"/>
          <w:szCs w:val="28"/>
        </w:rPr>
        <w:t>ПОЯСНИТЕЛЬНАЯ ЗАПИСКА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Статус документа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Примерная программа по русскому языку создана на основе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федерального компонента государственного стандарта начального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общего образования. Она разработана в целях конкретизации со-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держания образовательного стандарта по данной образовательной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области с учетом межпредметных и внутрипредметных связей, ло-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гики учебного процесса и возрастных особенностей младших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школьников. В программе дается условное распределение учебных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часов по крупным разделам курса. Примерная программа служит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ориентиром для разработчиков авторских учебных программ, но не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рекомендуется в качестве рабочей, поскольку не содержит распре-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деления учебного материала по годам обучения и отдельным темам.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Структура документа</w:t>
      </w:r>
    </w:p>
    <w:p w:rsidR="00F86E11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Примерная программа включает три раздела:</w:t>
      </w:r>
    </w:p>
    <w:p w:rsidR="005B118D" w:rsidRPr="00F86E11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i/>
          <w:iCs/>
          <w:color w:val="000000"/>
          <w:sz w:val="28"/>
          <w:szCs w:val="28"/>
        </w:rPr>
      </w:pPr>
      <w:r w:rsidRPr="00621D73">
        <w:rPr>
          <w:b/>
          <w:bCs/>
          <w:i/>
          <w:iCs/>
          <w:color w:val="000000"/>
          <w:sz w:val="28"/>
          <w:szCs w:val="28"/>
        </w:rPr>
        <w:t>Пояснительную</w:t>
      </w:r>
      <w:r w:rsidR="00F86E1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1D73">
        <w:rPr>
          <w:b/>
          <w:bCs/>
          <w:i/>
          <w:iCs/>
          <w:color w:val="000000"/>
          <w:sz w:val="28"/>
          <w:szCs w:val="28"/>
        </w:rPr>
        <w:t>записку</w:t>
      </w:r>
      <w:r w:rsidRPr="00621D73">
        <w:rPr>
          <w:b/>
          <w:bCs/>
          <w:color w:val="000000"/>
          <w:sz w:val="28"/>
          <w:szCs w:val="28"/>
        </w:rPr>
        <w:t xml:space="preserve">, </w:t>
      </w:r>
      <w:r w:rsidRPr="00621D73">
        <w:rPr>
          <w:color w:val="000000"/>
          <w:sz w:val="28"/>
          <w:szCs w:val="28"/>
        </w:rPr>
        <w:t>раскрывающую характеристику и место учебного предмета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 базисном учебном плане, цели его изучения, основные содержа-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тельные линии;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i/>
          <w:iCs/>
          <w:color w:val="000000"/>
          <w:sz w:val="28"/>
          <w:szCs w:val="28"/>
        </w:rPr>
        <w:t xml:space="preserve">Основное содержание </w:t>
      </w:r>
      <w:r w:rsidRPr="00621D73">
        <w:rPr>
          <w:color w:val="000000"/>
          <w:sz w:val="28"/>
          <w:szCs w:val="28"/>
        </w:rPr>
        <w:t>обучения с примерным рас-</w:t>
      </w:r>
    </w:p>
    <w:p w:rsidR="00F86E11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пределением учебных часов по разделам курса и</w:t>
      </w:r>
    </w:p>
    <w:p w:rsidR="005B118D" w:rsidRPr="00F86E11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i/>
          <w:iCs/>
          <w:color w:val="000000"/>
          <w:sz w:val="28"/>
          <w:szCs w:val="28"/>
        </w:rPr>
      </w:pPr>
      <w:r w:rsidRPr="00621D73">
        <w:rPr>
          <w:b/>
          <w:bCs/>
          <w:i/>
          <w:iCs/>
          <w:color w:val="000000"/>
          <w:sz w:val="28"/>
          <w:szCs w:val="28"/>
        </w:rPr>
        <w:t xml:space="preserve">Требования к уровню подготовки </w:t>
      </w:r>
      <w:r w:rsidRPr="00621D73">
        <w:rPr>
          <w:color w:val="000000"/>
          <w:sz w:val="28"/>
          <w:szCs w:val="28"/>
        </w:rPr>
        <w:t>оканчивающих начальную школу.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Учебный предмет «Русский язык» занимает ведущее место 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начальном обучении, поскольку направлен на формирование функ-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циональной грамотности младших школьников. Успехи в изучении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русского языка во многом определяют качество подготовки ребенка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по другим школьным предметам.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>Обучение русскому языку в начальной школе представляет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собой первоначальный этап системы обучения родному языку. На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данном этапе осуществляется не только подготовка к изучению язы-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ка (период обучения грамоте), но и изучение языка на понятийном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уровне, доступном детям 6-10 лет. Специфика начального курса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русского языка заключается в его тесной взаимосвязи с литератур-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ным чтением. Эти два предмета представляют собой единый фило-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логический курс, в котором изучение родного языка сочетается с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первоначальным литературным образованием и обучением чтению.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Изучение русского языка в первом классе начинается интег-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рированным курсом «Обучение грамоте»; его продолжительность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определяет-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ся темпом обучаемости учеников, их индивидуальными особенно-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стями и спецификой используемых учебных средств. В Примерной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программе содержание обучения грамоте представлено соответст-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венно как в курсе русского языка, так и в курсе литературного чте-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FF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ния. В обучении грамоте различаются три периода: добукварный </w:t>
      </w:r>
      <w:r w:rsidRPr="00621D73">
        <w:rPr>
          <w:color w:val="FF0000"/>
          <w:sz w:val="28"/>
          <w:szCs w:val="28"/>
        </w:rPr>
        <w:t>–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подготовительный; букварный – основной, послебукварный – за-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вершающий. Последовательность работы, характер упражнений на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каждом из этапов обучения грамоте определяются закономерностя-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ми звукового аналитико-синтетического метода. Обучение письму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идет параллельно с обучением чтению, с учетом принципа коорди-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нации устной и письменной речи. Дети овладевают начертанием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Pr="00621D73">
        <w:rPr>
          <w:color w:val="000000"/>
          <w:sz w:val="28"/>
          <w:szCs w:val="28"/>
        </w:rPr>
        <w:t>вой буквы, учатся соединять ее с ранее изученными буквами, уп-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ражняются в письме буквосочетаний в слогах, словах, предложени-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ях, небольших текстах.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Основа элементарного графического навыка формируется на-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ряду с речевыми умениями, обогащением и активизацией словаря,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становлением и развитием фонематического слуха, а также грамма-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тико-орфографической пропедевтикой.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>После курса «Обучение грамоте» начинается раздельное изу-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чение русского языка и литературного чтения. Обучение русскому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языку после периода обучения грамоте основывается на усвоении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существенных признаков морфологических, синтаксических, слово-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образовательных понятий, на установлении связей между признака-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ми понятий, на установлении связей между понятиями. В целом на-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чальный курс русского языка представлен как совокупность поня-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тий, правил, сведений, взаимодействующих между собой и являю-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щихся основой для интеллектуального и коммуникативного разви-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тия детей. Таким образом, курс имеет когнитивно-коммуникатив-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ную направленность, что предполагает привнесение коммуникатив-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ной мотивации в рассмотрение различных разделов и тем курса,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пристальное внимание к значению всех языковых единиц, к их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функции в речи. Усиливается объяснительный аспект описания сис-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темы языка, обучение культуре речи, формирование коммуникатив-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ных умений и навыков в ситуациях, актуальных для практики обще-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ния младших школьников, овладение реальными речевыми жанрами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(записка, письмо, аннотация и т.п.)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 начальной школе орфография не выделяется в качестве спе-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циального раздела программы. Орфографические правила рассмат-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риваются в системе изучения фонетики, морфологии, морфемики.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Предусматривается знакомство учащихся с различными принципа-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ми русского правописания (без введения терминологии).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Формирование четкого, достаточно красивого и быстрого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письма происходит в процессе специальных упражнений, которые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могут проводиться на отдельных уроках по каллиграфии (1 час 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неделю) или как часть урока русского языка. Закрепление гигиени-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ческих навыков письма, развитие мелких мышц и свободы движения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руки, отработка правильного начертания букв, рациональныхсоеди-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нений, достижение ритмичности, плавности письма составляют за-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>дачи занятий по каллиграфии и решаются в системе работы над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группами букв в порядке усложнения их начертания.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Преобладание работы над письменной речью (её развитие у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младших школьников отстает от развития устной речи на всем про-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тяжении начальной школы) требует проведения достаточного коли-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чества письменных упражнений разных видов и представления их 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системе от простого к сложному, индивидуализации и дифферен-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циации обучения.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Цели обучения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Изучение русского языка в начальной школе с русским язы-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ком обучения направлено на достижение следующих целей: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• </w:t>
      </w:r>
      <w:r w:rsidRPr="00621D73">
        <w:rPr>
          <w:b/>
          <w:bCs/>
          <w:color w:val="000000"/>
          <w:sz w:val="28"/>
          <w:szCs w:val="28"/>
        </w:rPr>
        <w:t xml:space="preserve">развитие </w:t>
      </w:r>
      <w:r w:rsidRPr="00621D73">
        <w:rPr>
          <w:color w:val="000000"/>
          <w:sz w:val="28"/>
          <w:szCs w:val="28"/>
        </w:rPr>
        <w:t>речи, мышления, воображения школьников, способ-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ности выбирать средства языка в соответствии с условиями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общения, развитие интуиции и «чувства языка»;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• </w:t>
      </w:r>
      <w:r w:rsidRPr="00621D73">
        <w:rPr>
          <w:b/>
          <w:bCs/>
          <w:color w:val="000000"/>
          <w:sz w:val="28"/>
          <w:szCs w:val="28"/>
        </w:rPr>
        <w:t xml:space="preserve">освоение </w:t>
      </w:r>
      <w:r w:rsidRPr="00621D73">
        <w:rPr>
          <w:color w:val="000000"/>
          <w:sz w:val="28"/>
          <w:szCs w:val="28"/>
        </w:rPr>
        <w:t>первоначальных знаний о лексике, фонетике, грам-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матике русского языка; овладение элементарными способами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анализа изучаемых явлений языка;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• </w:t>
      </w:r>
      <w:r w:rsidRPr="00621D73">
        <w:rPr>
          <w:b/>
          <w:bCs/>
          <w:color w:val="000000"/>
          <w:sz w:val="28"/>
          <w:szCs w:val="28"/>
        </w:rPr>
        <w:t xml:space="preserve">овладение </w:t>
      </w:r>
      <w:r w:rsidRPr="00621D73">
        <w:rPr>
          <w:color w:val="000000"/>
          <w:sz w:val="28"/>
          <w:szCs w:val="28"/>
        </w:rPr>
        <w:t>умениями правильно писать и читать, участвовать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 диалоге, составлять несложные монологические высказы-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вания;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• </w:t>
      </w:r>
      <w:r w:rsidRPr="00621D73">
        <w:rPr>
          <w:b/>
          <w:bCs/>
          <w:color w:val="000000"/>
          <w:sz w:val="28"/>
          <w:szCs w:val="28"/>
        </w:rPr>
        <w:t xml:space="preserve">воспитание </w:t>
      </w:r>
      <w:r w:rsidRPr="00621D73">
        <w:rPr>
          <w:color w:val="000000"/>
          <w:sz w:val="28"/>
          <w:szCs w:val="28"/>
        </w:rPr>
        <w:t>позитивного эмоционально-ценностного отноше-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ния к родному языку, чувства сопричастности к сохранению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его уникальности и чистоты; пробуждение познавательного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интереса к родному слову, стремления совершенствовать свою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речь.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Основные содержательные линии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Языковой материал представлен в примерной программе сле-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дующими содержательными линиями: фонетика, графика, морфеми-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>ка, грамматика (морфология и синтаксис), орфография и пунктуа-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ция. Наряду с лингвистическими знаниями в примерную программу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включены сведения из области речи: текст, типы текста, тема и ос-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новная мысль текста и др.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Общеучебные умения, навыки и способы деятельности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Важную роль в обучении русскому языку играет целенаправ-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ленная работа по формированию у младших школьников элементов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учебной самостоятельности, умений эффективно работать с учебной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книгой, пользоваться лингвистическими словарями и справочника-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ми, воспитание привычки обращаться к ним.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 программе специально выделен раздел «Виды речевой дея-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тельности», чтобы акцентировать внимание на роли, месте и значе-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нии речевой работы. Такие разделы программы, как «Фонетика 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графика», «Морфология», «Лексика», «Состав слова» («Морфеми-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ка»), «Синтаксис и пунктуация» ориентированы на формирование у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младших школьников целостного представления о родном языке,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его морфологическом, морфемном и синтаксическом строе, звуко-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буквенном составе, интонационном и лексическом богатстве.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 xml:space="preserve">Результаты обучения </w:t>
      </w:r>
      <w:r w:rsidRPr="00621D73">
        <w:rPr>
          <w:color w:val="000000"/>
          <w:sz w:val="28"/>
          <w:szCs w:val="28"/>
        </w:rPr>
        <w:t>представлены в Требованиях к уровню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подготовки оканчивающих начальную школу и содержат три ком-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понента: </w:t>
      </w:r>
      <w:r w:rsidRPr="00621D73">
        <w:rPr>
          <w:b/>
          <w:bCs/>
          <w:i/>
          <w:iCs/>
          <w:color w:val="000000"/>
          <w:sz w:val="28"/>
          <w:szCs w:val="28"/>
        </w:rPr>
        <w:t xml:space="preserve">знать/понимать </w:t>
      </w:r>
      <w:r w:rsidRPr="00621D73">
        <w:rPr>
          <w:color w:val="000000"/>
          <w:sz w:val="28"/>
          <w:szCs w:val="28"/>
        </w:rPr>
        <w:t>– перечень необходимых для усвоения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каждым учащимся знаний; </w:t>
      </w:r>
      <w:r w:rsidRPr="00621D73">
        <w:rPr>
          <w:b/>
          <w:bCs/>
          <w:i/>
          <w:iCs/>
          <w:color w:val="000000"/>
          <w:sz w:val="28"/>
          <w:szCs w:val="28"/>
        </w:rPr>
        <w:t xml:space="preserve">уметь </w:t>
      </w:r>
      <w:r w:rsidRPr="00621D73">
        <w:rPr>
          <w:color w:val="000000"/>
          <w:sz w:val="28"/>
          <w:szCs w:val="28"/>
        </w:rPr>
        <w:t>– владение конкретными умения-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ми и навыками; выделена также группа умений, которыми ученик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i/>
          <w:iCs/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может пользоваться во внеучебной деятельности – </w:t>
      </w:r>
      <w:r w:rsidRPr="00621D73">
        <w:rPr>
          <w:b/>
          <w:bCs/>
          <w:i/>
          <w:iCs/>
          <w:color w:val="000000"/>
          <w:sz w:val="28"/>
          <w:szCs w:val="28"/>
        </w:rPr>
        <w:t>использовать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i/>
          <w:iCs/>
          <w:color w:val="000000"/>
          <w:sz w:val="28"/>
          <w:szCs w:val="28"/>
        </w:rPr>
      </w:pPr>
      <w:r w:rsidRPr="00621D73">
        <w:rPr>
          <w:b/>
          <w:bCs/>
          <w:i/>
          <w:iCs/>
          <w:color w:val="000000"/>
          <w:sz w:val="28"/>
          <w:szCs w:val="28"/>
        </w:rPr>
        <w:t>приобретенные знания и умения в практической деятельности 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i/>
          <w:iCs/>
          <w:color w:val="000000"/>
          <w:sz w:val="28"/>
          <w:szCs w:val="28"/>
        </w:rPr>
      </w:pPr>
      <w:r w:rsidRPr="00621D73">
        <w:rPr>
          <w:b/>
          <w:bCs/>
          <w:i/>
          <w:iCs/>
          <w:color w:val="000000"/>
          <w:sz w:val="28"/>
          <w:szCs w:val="28"/>
        </w:rPr>
        <w:t>повседневной жизни.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</w:p>
    <w:p w:rsidR="000014A9" w:rsidRDefault="000014A9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jc w:val="center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lastRenderedPageBreak/>
        <w:t>ОСНОВНОЕ СОДЕРЖАНИЕ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jc w:val="center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Виды речевой деятельности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 xml:space="preserve">Слушание (аудирование). </w:t>
      </w:r>
      <w:r w:rsidRPr="00621D73">
        <w:rPr>
          <w:color w:val="000000"/>
          <w:sz w:val="28"/>
          <w:szCs w:val="28"/>
        </w:rPr>
        <w:t>Осознание целей и ситуации уст-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ного общения. Адекватное восприятие звучащей речи. Понимание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на слух основной и второстепенной информации предъявляемого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текста, определение его основной мысли, передача его содержания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по вопросам.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 xml:space="preserve">Говорение. </w:t>
      </w:r>
      <w:r w:rsidRPr="00621D73">
        <w:rPr>
          <w:color w:val="000000"/>
          <w:sz w:val="28"/>
          <w:szCs w:val="28"/>
        </w:rPr>
        <w:t>Использование языковых средств в устной речи 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соответствии с целями и условиями общения. Практическое овладе-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ние диалогической формой речи. Формирование умений начать,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поддержать, закончить разговор, привлечь внимание и т.п. Практи-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ческое овладение устными монологическими высказываниями раз-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ных типов (описание, повествование, рассуждение) на доступные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детям темы. Овладение нормами речевого этикета в ситуациях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учебного и бытового общения (приветствие, прощание, извинение,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благодарность, обращение с просьбой). Соблюдение орфоэпических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норм и правильной интонации.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 xml:space="preserve">Чтение. </w:t>
      </w:r>
      <w:r w:rsidRPr="00621D73">
        <w:rPr>
          <w:color w:val="000000"/>
          <w:sz w:val="28"/>
          <w:szCs w:val="28"/>
        </w:rPr>
        <w:t>Чтение и понимание учебного текста (орфографиче-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ских правил, грамматических понятий, формулировок вопросов 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заданий), перечитывание текста по заданию, выборочное чтение с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целью нахождения необходимого учебного материала.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 xml:space="preserve">Письмо. </w:t>
      </w:r>
      <w:r w:rsidRPr="00621D73">
        <w:rPr>
          <w:color w:val="000000"/>
          <w:sz w:val="28"/>
          <w:szCs w:val="28"/>
        </w:rPr>
        <w:t>Обучение первоначальному письму и формирование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i/>
          <w:iCs/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каллиграфического навыка (208 часов). </w:t>
      </w:r>
      <w:r w:rsidRPr="00621D73">
        <w:rPr>
          <w:i/>
          <w:iCs/>
          <w:color w:val="000000"/>
          <w:sz w:val="28"/>
          <w:szCs w:val="28"/>
        </w:rPr>
        <w:t>Знакомство с гигиенически-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i/>
          <w:iCs/>
          <w:color w:val="000000"/>
          <w:sz w:val="28"/>
          <w:szCs w:val="28"/>
        </w:rPr>
        <w:t>ми требованиями при письме1</w:t>
      </w:r>
      <w:r w:rsidRPr="00621D73">
        <w:rPr>
          <w:color w:val="000000"/>
          <w:sz w:val="28"/>
          <w:szCs w:val="28"/>
        </w:rPr>
        <w:t>. Письмо букв, буквосочетаний, сло-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гов, слов, предложений в системе обучения грамоте. Последующее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i/>
          <w:iCs/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закрепление гигиенических навыков письма. </w:t>
      </w:r>
      <w:r w:rsidRPr="00621D73">
        <w:rPr>
          <w:i/>
          <w:iCs/>
          <w:color w:val="000000"/>
          <w:sz w:val="28"/>
          <w:szCs w:val="28"/>
        </w:rPr>
        <w:t>Развитие мелких мышц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i/>
          <w:iCs/>
          <w:color w:val="000000"/>
          <w:sz w:val="28"/>
          <w:szCs w:val="28"/>
        </w:rPr>
        <w:t xml:space="preserve">пальцев и свободы движения руки. </w:t>
      </w:r>
      <w:r w:rsidRPr="00621D73">
        <w:rPr>
          <w:color w:val="000000"/>
          <w:sz w:val="28"/>
          <w:szCs w:val="28"/>
        </w:rPr>
        <w:t>Правильное начертание букв и их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соединений. </w:t>
      </w:r>
      <w:r w:rsidRPr="00621D73">
        <w:rPr>
          <w:i/>
          <w:iCs/>
          <w:color w:val="000000"/>
          <w:sz w:val="28"/>
          <w:szCs w:val="28"/>
        </w:rPr>
        <w:t>Постепенный переход на скорописное письмо</w:t>
      </w:r>
      <w:r w:rsidRPr="00621D73">
        <w:rPr>
          <w:color w:val="000000"/>
          <w:sz w:val="28"/>
          <w:szCs w:val="28"/>
        </w:rPr>
        <w:t>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Списывание, письмо под диктовку в соответствии с изучен-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ными правилами. Изложение содержания прослушанного и прочи-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>танного текста (подробное, сжатое, выборочное). Изложение текста-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повествования, повествования с элементами описания. Создание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1 Курсивом в тексте выделен материал, который подлежит изучению, но не включа-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ется в Требования к уровню подготовки оканчивающих начальную школу.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письменных высказывании разных стилей, жанров и типов речи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(письмо, записка, поздравление, отзыв, инструкция). Создание не-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больших текстов (сочинений) по интересной детям тематике (на ос-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нове впечатлений, литературных произведений, сюжетных картин,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серий картин, просмотра фрагмента видеозаписи и т.п.)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 xml:space="preserve">Текст. </w:t>
      </w:r>
      <w:r w:rsidRPr="00621D73">
        <w:rPr>
          <w:color w:val="000000"/>
          <w:sz w:val="28"/>
          <w:szCs w:val="28"/>
        </w:rPr>
        <w:t>Осознание текста как результата речевой деятельности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(на практическом уровне). </w:t>
      </w:r>
      <w:r w:rsidRPr="00621D73">
        <w:rPr>
          <w:i/>
          <w:iCs/>
          <w:color w:val="000000"/>
          <w:sz w:val="28"/>
          <w:szCs w:val="28"/>
        </w:rPr>
        <w:t>Признаки текста</w:t>
      </w:r>
      <w:r w:rsidRPr="00621D73">
        <w:rPr>
          <w:color w:val="000000"/>
          <w:sz w:val="28"/>
          <w:szCs w:val="28"/>
        </w:rPr>
        <w:t>. Выделение в тексте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темы, основной мысли. Составление плана текста. Особенности текста-повествования и текста-описания. Создание простейших текстов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различного типа в соответствии условиями общения в учебной 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бытовой сферах, текстов образного характера (после детальной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предварительной подготовки).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Система языка (практическое усвоение)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Фонетика и графика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Содержание данного раздела направлено на углубление и сис-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тематизацию знаний по фонетике и графике, полученных детьми 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период обучения грамоте, на развитие фонематичкого слуха, орфо-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графической зоркости.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Звуки и буквы: гласные и согласные. Гласные ударные и без-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ударные. Согласные звонкие и глухие, мягкие и твердые; парные 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Звукобуквенный анализ как основа «перевода» слова звуча-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щего в слово написанное. Произношение и обозначение на письме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ударных и безударных гласных в слове. Произношение и обозначе-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ние на письме парных согласных в слове, обозначение мягкости со-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 xml:space="preserve">гласных. Соотношение звуков и букв в словах типа </w:t>
      </w:r>
      <w:r w:rsidRPr="00621D73">
        <w:rPr>
          <w:i/>
          <w:iCs/>
          <w:color w:val="000000"/>
          <w:sz w:val="28"/>
          <w:szCs w:val="28"/>
        </w:rPr>
        <w:t xml:space="preserve">стол, конь; </w:t>
      </w:r>
      <w:r w:rsidRPr="00621D73">
        <w:rPr>
          <w:color w:val="000000"/>
          <w:sz w:val="28"/>
          <w:szCs w:val="28"/>
        </w:rPr>
        <w:t>в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словах с йотированными гласными, с двойными и непроизносимы-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ми согласными.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Разделительное произношение звуков в слове и способы их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обозначения. Разделительные </w:t>
      </w:r>
      <w:r w:rsidRPr="00621D73">
        <w:rPr>
          <w:b/>
          <w:bCs/>
          <w:color w:val="000000"/>
          <w:sz w:val="28"/>
          <w:szCs w:val="28"/>
        </w:rPr>
        <w:t xml:space="preserve">ь </w:t>
      </w:r>
      <w:r w:rsidRPr="00621D73">
        <w:rPr>
          <w:color w:val="000000"/>
          <w:sz w:val="28"/>
          <w:szCs w:val="28"/>
        </w:rPr>
        <w:t xml:space="preserve">и </w:t>
      </w:r>
      <w:r w:rsidRPr="00621D73">
        <w:rPr>
          <w:b/>
          <w:bCs/>
          <w:color w:val="000000"/>
          <w:sz w:val="28"/>
          <w:szCs w:val="28"/>
        </w:rPr>
        <w:t xml:space="preserve">ъ </w:t>
      </w:r>
      <w:r w:rsidRPr="00621D73">
        <w:rPr>
          <w:color w:val="000000"/>
          <w:sz w:val="28"/>
          <w:szCs w:val="28"/>
        </w:rPr>
        <w:t>знаки. Произношение и обозна-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i/>
          <w:iCs/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чение на письме слов с сочетаниями </w:t>
      </w:r>
      <w:r w:rsidRPr="00621D73">
        <w:rPr>
          <w:b/>
          <w:bCs/>
          <w:i/>
          <w:iCs/>
          <w:color w:val="000000"/>
          <w:sz w:val="28"/>
          <w:szCs w:val="28"/>
        </w:rPr>
        <w:t>жи-ши, ча-ща, чу-щу, чк-чн.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Русский алфавит: правильное название букв, знание их после-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довательности. Умение пользоваться алфавитом при работе со сло-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варями, справочниками, каталогами.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Употребление прописной буквы в начале предложения, в име-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нах собственных.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Небуквенные графические средства: пробел (раздельность на-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писания: </w:t>
      </w:r>
      <w:r w:rsidRPr="00621D73">
        <w:rPr>
          <w:i/>
          <w:iCs/>
          <w:color w:val="000000"/>
          <w:sz w:val="28"/>
          <w:szCs w:val="28"/>
        </w:rPr>
        <w:t xml:space="preserve">в поле, в шесть, ко мне </w:t>
      </w:r>
      <w:r w:rsidRPr="00621D73">
        <w:rPr>
          <w:color w:val="000000"/>
          <w:sz w:val="28"/>
          <w:szCs w:val="28"/>
        </w:rPr>
        <w:t>и т.д.), черточка (знак переноса: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i/>
          <w:iCs/>
          <w:color w:val="000000"/>
          <w:sz w:val="28"/>
          <w:szCs w:val="28"/>
        </w:rPr>
        <w:t xml:space="preserve">кни-га, по-крышка </w:t>
      </w:r>
      <w:r w:rsidRPr="00621D73">
        <w:rPr>
          <w:color w:val="000000"/>
          <w:sz w:val="28"/>
          <w:szCs w:val="28"/>
        </w:rPr>
        <w:t>и т.д.).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Состав слова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Родственные слова. Выделение и определение значимых час-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тей слова: корня, окончания, приставки, суффикса. Разбор слова по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i/>
          <w:iCs/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 xml:space="preserve">составу. </w:t>
      </w:r>
      <w:r w:rsidRPr="00621D73">
        <w:rPr>
          <w:i/>
          <w:iCs/>
          <w:color w:val="000000"/>
          <w:sz w:val="28"/>
          <w:szCs w:val="28"/>
        </w:rPr>
        <w:t>Однокоренные слова и различные формы одного и того же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i/>
          <w:iCs/>
          <w:color w:val="000000"/>
          <w:sz w:val="28"/>
          <w:szCs w:val="28"/>
        </w:rPr>
      </w:pPr>
      <w:r w:rsidRPr="00621D73">
        <w:rPr>
          <w:i/>
          <w:iCs/>
          <w:color w:val="000000"/>
          <w:sz w:val="28"/>
          <w:szCs w:val="28"/>
        </w:rPr>
        <w:t>слова.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Образование новых слов (однокоренных) с помощью суффик-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сов и приставок. Значение суффиксов и приставок. Их смысловые,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эмоциональные, изобразительные возможности.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Проверяемые и непроверяемые гласные и согласные в корне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слова.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Правописание безударных гласных в корне слова. Правописа-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ние парных согласных в корне слова. Правописание слов с непроиз-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носимыми согласными. Правописание удвоенных согласных.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Правописание гласных и согласных в неизменяемых на пись-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ме приставках.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Разные способы проверки правописания слов: изменение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lastRenderedPageBreak/>
        <w:t>формы слова; подбор однокоренных слов; использование орфогра-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фического словаря.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b/>
          <w:bCs/>
          <w:color w:val="000000"/>
          <w:sz w:val="28"/>
          <w:szCs w:val="28"/>
        </w:rPr>
      </w:pPr>
      <w:r w:rsidRPr="00621D73">
        <w:rPr>
          <w:b/>
          <w:bCs/>
          <w:color w:val="000000"/>
          <w:sz w:val="28"/>
          <w:szCs w:val="28"/>
        </w:rPr>
        <w:t>Синтаксис и пунктуация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Различение предложения, словосочетания, слова (их сходство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и различие). Разновидности предложений по цели высказывания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(по-вествовательные, вопросительные и побудительные); по эмо-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циональной окраске (интонации) – предложения восклицательные и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невосклицательные. Знаки препинания в конце предложения: точка,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вопросительный и восклицательный знаки. Интонационные особен-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ности повествовательных, побудительных, вопросительных и вос-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клицательных предложений. Логическое ударение (практическое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усвоение).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Главные и второстепенные члены предложения (без введения</w:t>
      </w:r>
    </w:p>
    <w:p w:rsidR="005B118D" w:rsidRPr="00621D73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терминологии). Подлежащее и сказуемое. Установление связи слов</w:t>
      </w:r>
    </w:p>
    <w:p w:rsidR="005B118D" w:rsidRDefault="005B118D" w:rsidP="000014A9">
      <w:pPr>
        <w:autoSpaceDE w:val="0"/>
        <w:autoSpaceDN w:val="0"/>
        <w:adjustRightInd w:val="0"/>
        <w:spacing w:line="360" w:lineRule="auto"/>
        <w:ind w:left="-426" w:firstLine="426"/>
        <w:rPr>
          <w:color w:val="000000"/>
          <w:sz w:val="28"/>
          <w:szCs w:val="28"/>
        </w:rPr>
      </w:pPr>
      <w:r w:rsidRPr="00621D73">
        <w:rPr>
          <w:color w:val="000000"/>
          <w:sz w:val="28"/>
          <w:szCs w:val="28"/>
        </w:rPr>
        <w:t>в предложении. Интонация перечисления</w:t>
      </w:r>
      <w:r w:rsidRPr="00E8602D">
        <w:rPr>
          <w:color w:val="000000"/>
          <w:sz w:val="28"/>
          <w:szCs w:val="28"/>
        </w:rPr>
        <w:t>.</w:t>
      </w:r>
    </w:p>
    <w:p w:rsidR="005B118D" w:rsidRPr="00310783" w:rsidRDefault="005B118D" w:rsidP="00DF47E0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5B118D" w:rsidRPr="00310783" w:rsidRDefault="00F86E11" w:rsidP="00DF47E0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B118D" w:rsidRPr="00310783">
        <w:rPr>
          <w:b/>
          <w:sz w:val="28"/>
          <w:szCs w:val="28"/>
        </w:rPr>
        <w:t>ТЕМАТИЧЕСКОЕ ПЛАНИРОВАНИЕ</w:t>
      </w:r>
      <w:r w:rsidR="005B118D" w:rsidRPr="00310783">
        <w:rPr>
          <w:b/>
          <w:color w:val="FF0000"/>
          <w:sz w:val="28"/>
          <w:szCs w:val="28"/>
        </w:rPr>
        <w:t xml:space="preserve">     </w:t>
      </w:r>
    </w:p>
    <w:p w:rsidR="00F86E11" w:rsidRPr="005E41C5" w:rsidRDefault="008076D9" w:rsidP="00DF47E0">
      <w:pPr>
        <w:spacing w:line="360" w:lineRule="auto"/>
        <w:ind w:left="3540" w:firstLine="708"/>
        <w:jc w:val="both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821"/>
        <w:gridCol w:w="850"/>
        <w:gridCol w:w="3510"/>
        <w:gridCol w:w="15"/>
        <w:gridCol w:w="30"/>
        <w:gridCol w:w="663"/>
      </w:tblGrid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Страница</w:t>
            </w:r>
          </w:p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525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 xml:space="preserve"> УУД учащихся</w:t>
            </w: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Да та</w:t>
            </w: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25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5</w:t>
            </w: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новым предметом. Гигиенические правила письма. Ориентировка на странице прописей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Проп. №1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. 4-7</w:t>
            </w:r>
          </w:p>
        </w:tc>
        <w:tc>
          <w:tcPr>
            <w:tcW w:w="3525" w:type="dxa"/>
            <w:gridSpan w:val="2"/>
            <w:vMerge w:val="restart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Развивать </w:t>
            </w:r>
            <w:r w:rsidRPr="000014A9">
              <w:rPr>
                <w:sz w:val="22"/>
                <w:szCs w:val="22"/>
              </w:rPr>
              <w:t>ориентацию на страницах прописи.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Представление о слове как единстве значения и звучания.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Выделять </w:t>
            </w:r>
            <w:r w:rsidRPr="000014A9">
              <w:rPr>
                <w:sz w:val="22"/>
                <w:szCs w:val="22"/>
              </w:rPr>
              <w:t xml:space="preserve"> слова в предложе -нии.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Анализировать:</w:t>
            </w:r>
            <w:r w:rsidRPr="000014A9">
              <w:rPr>
                <w:sz w:val="22"/>
                <w:szCs w:val="22"/>
              </w:rPr>
              <w:t xml:space="preserve"> делить предло жения на слова.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Различать </w:t>
            </w:r>
            <w:r w:rsidRPr="000014A9">
              <w:rPr>
                <w:sz w:val="22"/>
                <w:szCs w:val="22"/>
              </w:rPr>
              <w:t>гласные и соглас -ные звуки.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Контролировать </w:t>
            </w:r>
            <w:r w:rsidRPr="000014A9">
              <w:rPr>
                <w:sz w:val="22"/>
                <w:szCs w:val="22"/>
              </w:rPr>
              <w:t xml:space="preserve">этапы своей </w:t>
            </w:r>
            <w:r w:rsidRPr="000014A9">
              <w:rPr>
                <w:sz w:val="22"/>
                <w:szCs w:val="22"/>
              </w:rPr>
              <w:lastRenderedPageBreak/>
              <w:t>работы, оценивать процесс и результат выполнения задания.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Воспроизводить</w:t>
            </w:r>
            <w:r w:rsidRPr="000014A9">
              <w:rPr>
                <w:sz w:val="22"/>
                <w:szCs w:val="22"/>
              </w:rPr>
              <w:t xml:space="preserve"> заданный образец интонационного выде- ления звука в слове. </w:t>
            </w:r>
            <w:r w:rsidRPr="000014A9">
              <w:rPr>
                <w:b/>
                <w:sz w:val="22"/>
                <w:szCs w:val="22"/>
              </w:rPr>
              <w:t xml:space="preserve">Группировать </w:t>
            </w:r>
            <w:r w:rsidRPr="000014A9">
              <w:rPr>
                <w:sz w:val="22"/>
                <w:szCs w:val="22"/>
              </w:rPr>
              <w:t xml:space="preserve">слова по перво- му звуку, по наличию близких в акустико-артикуляционном от -ношении звуков.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Подбирать</w:t>
            </w:r>
            <w:r w:rsidRPr="000014A9">
              <w:rPr>
                <w:sz w:val="22"/>
                <w:szCs w:val="22"/>
              </w:rPr>
              <w:t xml:space="preserve"> слова с заданным звуком. Объяснять (пояснять) работу гласной бук вы как пока зателя твёрдости или мягкости предшествующего согласного. </w:t>
            </w:r>
            <w:r w:rsidRPr="000014A9">
              <w:rPr>
                <w:b/>
                <w:sz w:val="22"/>
                <w:szCs w:val="22"/>
              </w:rPr>
              <w:t>Классифицировать</w:t>
            </w:r>
            <w:r w:rsidRPr="000014A9">
              <w:rPr>
                <w:sz w:val="22"/>
                <w:szCs w:val="22"/>
              </w:rPr>
              <w:t xml:space="preserve"> слова по количеству слогов и месту ударения.         </w:t>
            </w:r>
            <w:r w:rsidRPr="000014A9">
              <w:rPr>
                <w:b/>
                <w:sz w:val="22"/>
                <w:szCs w:val="22"/>
              </w:rPr>
              <w:t>Анализировать:</w:t>
            </w:r>
            <w:r w:rsidRPr="000014A9">
              <w:rPr>
                <w:sz w:val="22"/>
                <w:szCs w:val="22"/>
              </w:rPr>
              <w:t xml:space="preserve"> делить слова на слоги, определять количест- во слогов в слове.         </w:t>
            </w:r>
            <w:r w:rsidRPr="000014A9">
              <w:rPr>
                <w:b/>
                <w:sz w:val="22"/>
                <w:szCs w:val="22"/>
              </w:rPr>
              <w:t>Подбирать</w:t>
            </w:r>
            <w:r w:rsidRPr="000014A9">
              <w:rPr>
                <w:sz w:val="22"/>
                <w:szCs w:val="22"/>
              </w:rPr>
              <w:t xml:space="preserve"> слова с заданным ударным гласным звуком.       </w:t>
            </w:r>
            <w:r w:rsidRPr="000014A9">
              <w:rPr>
                <w:b/>
                <w:sz w:val="22"/>
                <w:szCs w:val="22"/>
              </w:rPr>
              <w:t>Контролировать:</w:t>
            </w:r>
            <w:r w:rsidRPr="000014A9">
              <w:rPr>
                <w:sz w:val="22"/>
                <w:szCs w:val="22"/>
              </w:rPr>
              <w:t xml:space="preserve"> находить и исправлять ошибки, допущен- ные при делении слов на слоги, в определении ударного звука.     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 Сравнивать</w:t>
            </w:r>
            <w:r w:rsidRPr="000014A9">
              <w:rPr>
                <w:sz w:val="22"/>
                <w:szCs w:val="22"/>
              </w:rPr>
              <w:t xml:space="preserve">: соотносить звук и соответствующую ему букву. </w:t>
            </w:r>
            <w:r w:rsidRPr="000014A9">
              <w:rPr>
                <w:b/>
                <w:sz w:val="22"/>
                <w:szCs w:val="22"/>
              </w:rPr>
              <w:t>Характеризовать</w:t>
            </w:r>
            <w:r w:rsidRPr="000014A9">
              <w:rPr>
                <w:sz w:val="22"/>
                <w:szCs w:val="22"/>
              </w:rPr>
              <w:t xml:space="preserve"> функцию букв, обозначающих гласные звуки в открытом слоге: буквы гласных как показатель твёр -дости-мягкости  предшествую -щих согласных звуков.        </w:t>
            </w:r>
            <w:r w:rsidRPr="000014A9">
              <w:rPr>
                <w:b/>
                <w:sz w:val="22"/>
                <w:szCs w:val="22"/>
              </w:rPr>
              <w:t xml:space="preserve">Дифференцировать </w:t>
            </w:r>
            <w:r w:rsidRPr="000014A9">
              <w:rPr>
                <w:sz w:val="22"/>
                <w:szCs w:val="22"/>
              </w:rPr>
              <w:t>буквы, обозначающие  близкие   по</w:t>
            </w: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Отработка алгоритма действий на страницах прописей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8-9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Введение понятия «слово»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10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Отработка алгоритма действий на страницах прописей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11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Отработка понятия «слово»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12-13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Деление предложения на слова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14-15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Сравнение звуков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16-17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со схемой звукового состава слова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Интонационное выделение заданного звука в слове, определение его места в слове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19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рабочей строкой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20-21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Сравнение слов по звуковой структуре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22-23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Проведение овалов, заданных линий на рабочей строке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24-25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13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Звуковой анализ слов «лук», «лес»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27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Развитие свободы движения руки. Проведение линий сложной траектории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28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Различение овалов и кругов. Прописывание на рабочей строке элементов букв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28-29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. Прописывание на рабочей строке элементов букв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30-31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А, 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34-35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Я, я</w:t>
            </w:r>
            <w:r w:rsidRPr="000014A9">
              <w:rPr>
                <w:sz w:val="22"/>
                <w:szCs w:val="22"/>
              </w:rPr>
              <w:t xml:space="preserve">. Письмо заглавной буквы </w:t>
            </w:r>
            <w:r w:rsidRPr="000014A9">
              <w:rPr>
                <w:b/>
                <w:i/>
                <w:sz w:val="22"/>
                <w:szCs w:val="22"/>
              </w:rPr>
              <w:t>Я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36.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я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37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Закрепление правил обозначение звука [а] буквами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38-39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О, о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40-41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Ё, ё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42-43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23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Буква [ё] в начале слова (обозначение звуков [й] и [о] буквами)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44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Закрепление правил обозначение звуков [о] и  [а] буквами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45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У, у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46-47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Ю, ю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48-49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Закрепление правил обозначение звуков [у], [о] и  [а] буквами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50-51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Э, э</w:t>
            </w:r>
            <w:r w:rsidRPr="000014A9">
              <w:rPr>
                <w:sz w:val="22"/>
                <w:szCs w:val="22"/>
              </w:rPr>
              <w:t xml:space="preserve">. Письмо заглавной буквы </w:t>
            </w:r>
            <w:r w:rsidRPr="000014A9">
              <w:rPr>
                <w:b/>
                <w:i/>
                <w:sz w:val="22"/>
                <w:szCs w:val="22"/>
              </w:rPr>
              <w:t>Э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52</w:t>
            </w:r>
          </w:p>
        </w:tc>
        <w:tc>
          <w:tcPr>
            <w:tcW w:w="3525" w:type="dxa"/>
            <w:gridSpan w:val="2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э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53</w:t>
            </w:r>
          </w:p>
        </w:tc>
        <w:tc>
          <w:tcPr>
            <w:tcW w:w="3525" w:type="dxa"/>
            <w:gridSpan w:val="2"/>
            <w:vMerge/>
            <w:tcBorders>
              <w:bottom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93" w:type="dxa"/>
            <w:gridSpan w:val="2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Е, е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54-55</w:t>
            </w:r>
          </w:p>
        </w:tc>
        <w:tc>
          <w:tcPr>
            <w:tcW w:w="3510" w:type="dxa"/>
            <w:vMerge w:val="restart"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акустико-артикуляционным признакам согласные звуки, и </w:t>
            </w:r>
            <w:r w:rsidRPr="000014A9">
              <w:rPr>
                <w:sz w:val="22"/>
                <w:szCs w:val="22"/>
              </w:rPr>
              <w:lastRenderedPageBreak/>
              <w:t xml:space="preserve">звуки, имеющие оптическое и кинетическое сходство.  </w:t>
            </w:r>
            <w:r w:rsidRPr="000014A9">
              <w:rPr>
                <w:b/>
                <w:sz w:val="22"/>
                <w:szCs w:val="22"/>
              </w:rPr>
              <w:t>Объяснять</w:t>
            </w:r>
            <w:r w:rsidRPr="000014A9">
              <w:rPr>
                <w:sz w:val="22"/>
                <w:szCs w:val="22"/>
              </w:rPr>
              <w:t xml:space="preserve"> функцию букв</w:t>
            </w:r>
            <w:r w:rsidRPr="000014A9">
              <w:rPr>
                <w:b/>
                <w:sz w:val="22"/>
                <w:szCs w:val="22"/>
              </w:rPr>
              <w:t xml:space="preserve"> ь</w:t>
            </w:r>
            <w:r w:rsidRPr="000014A9">
              <w:rPr>
                <w:sz w:val="22"/>
                <w:szCs w:val="22"/>
              </w:rPr>
              <w:t xml:space="preserve"> и </w:t>
            </w:r>
            <w:r w:rsidRPr="000014A9">
              <w:rPr>
                <w:b/>
                <w:sz w:val="22"/>
                <w:szCs w:val="22"/>
              </w:rPr>
              <w:t>ъ.</w:t>
            </w:r>
            <w:r w:rsidRPr="000014A9">
              <w:rPr>
                <w:sz w:val="22"/>
                <w:szCs w:val="22"/>
              </w:rPr>
              <w:t xml:space="preserve">                    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Воспроизводить</w:t>
            </w:r>
            <w:r w:rsidRPr="000014A9">
              <w:rPr>
                <w:sz w:val="22"/>
                <w:szCs w:val="22"/>
              </w:rPr>
              <w:t xml:space="preserve"> алфавит. </w:t>
            </w:r>
            <w:r w:rsidRPr="000014A9">
              <w:rPr>
                <w:b/>
                <w:sz w:val="22"/>
                <w:szCs w:val="22"/>
              </w:rPr>
              <w:t xml:space="preserve">Осознавать </w:t>
            </w:r>
            <w:r w:rsidRPr="000014A9">
              <w:rPr>
                <w:sz w:val="22"/>
                <w:szCs w:val="22"/>
              </w:rPr>
              <w:t xml:space="preserve">алфавит как определённую последовательность букв. </w:t>
            </w:r>
            <w:r w:rsidRPr="000014A9">
              <w:rPr>
                <w:b/>
                <w:sz w:val="22"/>
                <w:szCs w:val="22"/>
              </w:rPr>
              <w:t>Воспроизводить</w:t>
            </w:r>
            <w:r w:rsidRPr="000014A9">
              <w:rPr>
                <w:sz w:val="22"/>
                <w:szCs w:val="22"/>
              </w:rPr>
              <w:t xml:space="preserve"> звуковую форму слова по его буквенной записи.     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Сравнивать </w:t>
            </w:r>
            <w:r w:rsidRPr="000014A9">
              <w:rPr>
                <w:sz w:val="22"/>
                <w:szCs w:val="22"/>
              </w:rPr>
              <w:t xml:space="preserve">прочитанные слова с картинками, на которых изображены соответствующие предметы.   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 </w:t>
            </w:r>
            <w:r w:rsidRPr="000014A9">
              <w:rPr>
                <w:b/>
                <w:sz w:val="22"/>
                <w:szCs w:val="22"/>
              </w:rPr>
              <w:t>Анализировать:</w:t>
            </w:r>
            <w:r w:rsidRPr="000014A9">
              <w:rPr>
                <w:sz w:val="22"/>
                <w:szCs w:val="22"/>
              </w:rPr>
              <w:t xml:space="preserve"> находить слово , соответствующее названию предмета.       </w:t>
            </w:r>
            <w:r w:rsidRPr="000014A9">
              <w:rPr>
                <w:b/>
                <w:sz w:val="22"/>
                <w:szCs w:val="22"/>
              </w:rPr>
              <w:t xml:space="preserve">Соединять </w:t>
            </w:r>
            <w:r w:rsidRPr="000014A9">
              <w:rPr>
                <w:sz w:val="22"/>
                <w:szCs w:val="22"/>
              </w:rPr>
              <w:t xml:space="preserve">начало и конец предложения с опорой на смысл  предложения. </w:t>
            </w:r>
            <w:r w:rsidRPr="000014A9">
              <w:rPr>
                <w:b/>
                <w:sz w:val="22"/>
                <w:szCs w:val="22"/>
              </w:rPr>
              <w:t xml:space="preserve">Подбирать </w:t>
            </w:r>
            <w:r w:rsidRPr="000014A9">
              <w:rPr>
                <w:sz w:val="22"/>
                <w:szCs w:val="22"/>
              </w:rPr>
              <w:t xml:space="preserve"> пропущенные в предложении слова, ориентируясь на смысл предложения.        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</w:t>
            </w:r>
            <w:r w:rsidRPr="000014A9">
              <w:rPr>
                <w:b/>
                <w:sz w:val="22"/>
                <w:szCs w:val="22"/>
              </w:rPr>
              <w:t xml:space="preserve">Завершать </w:t>
            </w:r>
            <w:r w:rsidRPr="000014A9">
              <w:rPr>
                <w:sz w:val="22"/>
                <w:szCs w:val="22"/>
              </w:rPr>
              <w:t xml:space="preserve">незаконченные предложения с опорой на общий смысл предложения.      </w:t>
            </w:r>
            <w:r w:rsidRPr="000014A9">
              <w:rPr>
                <w:b/>
                <w:sz w:val="22"/>
                <w:szCs w:val="22"/>
              </w:rPr>
              <w:t xml:space="preserve">Анализировать </w:t>
            </w:r>
            <w:r w:rsidRPr="000014A9">
              <w:rPr>
                <w:sz w:val="22"/>
                <w:szCs w:val="22"/>
              </w:rPr>
              <w:t xml:space="preserve"> поэлементный состав букв.       </w:t>
            </w:r>
            <w:r w:rsidRPr="000014A9">
              <w:rPr>
                <w:b/>
                <w:sz w:val="22"/>
                <w:szCs w:val="22"/>
              </w:rPr>
              <w:t xml:space="preserve">Сравнивать </w:t>
            </w:r>
            <w:r w:rsidRPr="000014A9">
              <w:rPr>
                <w:sz w:val="22"/>
                <w:szCs w:val="22"/>
              </w:rPr>
              <w:t xml:space="preserve">написанные учеником буквы с предложенным образцом: слова, выделенные печатным и курсивным шрифтами.   </w:t>
            </w:r>
            <w:r w:rsidRPr="000014A9">
              <w:rPr>
                <w:b/>
                <w:sz w:val="22"/>
                <w:szCs w:val="22"/>
              </w:rPr>
              <w:t>Списывать</w:t>
            </w:r>
            <w:r w:rsidRPr="000014A9">
              <w:rPr>
                <w:sz w:val="22"/>
                <w:szCs w:val="22"/>
              </w:rPr>
              <w:t xml:space="preserve"> с печатного и письменного  текста, контролировать этапы своей работы.</w:t>
            </w: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Закрепление правил обозначение гласных </w:t>
            </w:r>
            <w:r w:rsidRPr="000014A9">
              <w:rPr>
                <w:sz w:val="22"/>
                <w:szCs w:val="22"/>
              </w:rPr>
              <w:lastRenderedPageBreak/>
              <w:t>звуков буквами. Письмо изученных букв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56-57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ы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58-59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33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И, и</w:t>
            </w:r>
            <w:r w:rsidRPr="000014A9">
              <w:rPr>
                <w:sz w:val="22"/>
                <w:szCs w:val="22"/>
              </w:rPr>
              <w:t xml:space="preserve">. Письмо заглавной буквы </w:t>
            </w:r>
            <w:r w:rsidRPr="000014A9">
              <w:rPr>
                <w:b/>
                <w:i/>
                <w:sz w:val="22"/>
                <w:szCs w:val="22"/>
              </w:rPr>
              <w:t>И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60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и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61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Отработка написания изученных букв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62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правил обозначение буквами гласных звуков после парных по твердости- мягкости согласных звуков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63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М, м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Проп. №2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4-5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Н, н</w:t>
            </w:r>
            <w:r w:rsidRPr="000014A9">
              <w:rPr>
                <w:sz w:val="22"/>
                <w:szCs w:val="22"/>
              </w:rPr>
              <w:t xml:space="preserve">. 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Н, н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Чтение и письмо слогов, слов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Р, р.</w:t>
            </w:r>
            <w:r w:rsidRPr="000014A9">
              <w:rPr>
                <w:sz w:val="22"/>
                <w:szCs w:val="22"/>
              </w:rPr>
              <w:t xml:space="preserve"> Письмо слогов, слов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12-13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Л, л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16-17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Й, й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20-21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43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Введение понятия «слог»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24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Отработка написания изученных букв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25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Введение понятия «ударение». 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Г, г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28-29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К, к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32-33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Дифференциация букв </w:t>
            </w:r>
            <w:r w:rsidRPr="000014A9">
              <w:rPr>
                <w:b/>
                <w:i/>
                <w:sz w:val="22"/>
                <w:szCs w:val="22"/>
              </w:rPr>
              <w:t>Г, г – К, к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36-37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З, з</w:t>
            </w:r>
            <w:r w:rsidRPr="000014A9">
              <w:rPr>
                <w:sz w:val="22"/>
                <w:szCs w:val="22"/>
              </w:rPr>
              <w:t xml:space="preserve">. Письмо заглавной буквы </w:t>
            </w:r>
            <w:r w:rsidRPr="000014A9">
              <w:rPr>
                <w:b/>
                <w:i/>
                <w:sz w:val="22"/>
                <w:szCs w:val="22"/>
              </w:rPr>
              <w:t>З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40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з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41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С, с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44-45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Дифференциация букв </w:t>
            </w:r>
            <w:r w:rsidRPr="000014A9">
              <w:rPr>
                <w:b/>
                <w:i/>
                <w:sz w:val="22"/>
                <w:szCs w:val="22"/>
              </w:rPr>
              <w:t>З, з – С, с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48-49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Д, д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52-53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53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Т, т</w:t>
            </w:r>
            <w:r w:rsidRPr="000014A9">
              <w:rPr>
                <w:sz w:val="22"/>
                <w:szCs w:val="22"/>
              </w:rPr>
              <w:t xml:space="preserve">. Письмо заглавной буквы </w:t>
            </w:r>
            <w:r w:rsidRPr="000014A9">
              <w:rPr>
                <w:b/>
                <w:i/>
                <w:sz w:val="22"/>
                <w:szCs w:val="22"/>
              </w:rPr>
              <w:t>Т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56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т.</w:t>
            </w:r>
            <w:r w:rsidRPr="000014A9">
              <w:rPr>
                <w:sz w:val="22"/>
                <w:szCs w:val="22"/>
              </w:rPr>
              <w:t xml:space="preserve"> Составление предложения из слов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57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Дифференциация букв </w:t>
            </w:r>
            <w:r w:rsidRPr="000014A9">
              <w:rPr>
                <w:b/>
                <w:i/>
                <w:sz w:val="22"/>
                <w:szCs w:val="22"/>
              </w:rPr>
              <w:t>Д, д – Т, т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Проп.</w:t>
            </w:r>
            <w:r w:rsidRPr="000014A9">
              <w:rPr>
                <w:sz w:val="22"/>
                <w:szCs w:val="22"/>
              </w:rPr>
              <w:lastRenderedPageBreak/>
              <w:t>№3,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4-5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Б, б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9-10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П, п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13-14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В, в</w:t>
            </w:r>
            <w:r w:rsidRPr="000014A9">
              <w:rPr>
                <w:sz w:val="22"/>
                <w:szCs w:val="22"/>
              </w:rPr>
              <w:t xml:space="preserve">. 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В, в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17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Чтение и письмо слов, предложений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Ф, ф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21-22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Ж, ж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25-26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Ш, ш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29-30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63</w:t>
            </w:r>
          </w:p>
        </w:tc>
        <w:tc>
          <w:tcPr>
            <w:tcW w:w="4821" w:type="dxa"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>Ч, ч</w:t>
            </w:r>
            <w:r w:rsidRPr="000014A9">
              <w:rPr>
                <w:sz w:val="22"/>
                <w:szCs w:val="22"/>
              </w:rPr>
              <w:t xml:space="preserve">. Письмо заглавной буквы </w:t>
            </w:r>
            <w:r w:rsidRPr="000014A9">
              <w:rPr>
                <w:b/>
                <w:i/>
                <w:sz w:val="22"/>
                <w:szCs w:val="22"/>
              </w:rPr>
              <w:t>Ч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35</w:t>
            </w:r>
          </w:p>
        </w:tc>
        <w:tc>
          <w:tcPr>
            <w:tcW w:w="351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708" w:type="dxa"/>
            <w:gridSpan w:val="3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ч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36</w:t>
            </w: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Щ, щ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39-40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Х, х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43-44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Письмо заглавной и строчной буквы </w:t>
            </w:r>
            <w:r w:rsidRPr="000014A9">
              <w:rPr>
                <w:b/>
                <w:i/>
                <w:sz w:val="22"/>
                <w:szCs w:val="22"/>
              </w:rPr>
              <w:t>Ц, ц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48-49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Знакомство с буквой </w:t>
            </w:r>
            <w:r w:rsidRPr="000014A9">
              <w:rPr>
                <w:b/>
                <w:i/>
                <w:sz w:val="22"/>
                <w:szCs w:val="22"/>
              </w:rPr>
              <w:t xml:space="preserve">ь. </w:t>
            </w:r>
            <w:r w:rsidRPr="000014A9">
              <w:rPr>
                <w:sz w:val="22"/>
                <w:szCs w:val="22"/>
              </w:rPr>
              <w:t xml:space="preserve">Особенности буквы </w:t>
            </w:r>
            <w:r w:rsidRPr="000014A9">
              <w:rPr>
                <w:b/>
                <w:i/>
                <w:sz w:val="22"/>
                <w:szCs w:val="22"/>
              </w:rPr>
              <w:t>ь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51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ь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52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70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Слова с разделительным мягким знаком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55-56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71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Письмо строчной буквы</w:t>
            </w:r>
            <w:r w:rsidRPr="000014A9">
              <w:rPr>
                <w:b/>
                <w:i/>
                <w:sz w:val="22"/>
                <w:szCs w:val="22"/>
              </w:rPr>
              <w:t xml:space="preserve"> ъ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59-60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72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Закрепление написания всех букв русского алфавита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63-64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Закрепление написания всех букв русского алфавита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65-66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73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67-68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74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69-70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75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71-72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76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73</w:t>
            </w: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77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Закрепление написания всех букв русского алфавита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78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Проверка техники чтения. Упражнение в письме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474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79</w:t>
            </w:r>
          </w:p>
        </w:tc>
        <w:tc>
          <w:tcPr>
            <w:tcW w:w="4821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Как хорошо уметь писать! (урок- утренник)</w:t>
            </w:r>
          </w:p>
        </w:tc>
        <w:tc>
          <w:tcPr>
            <w:tcW w:w="85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3555" w:type="dxa"/>
            <w:gridSpan w:val="3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66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</w:tbl>
    <w:p w:rsidR="008076D9" w:rsidRPr="000014A9" w:rsidRDefault="008076D9" w:rsidP="00DF47E0">
      <w:pPr>
        <w:spacing w:line="360" w:lineRule="auto"/>
        <w:jc w:val="both"/>
        <w:rPr>
          <w:sz w:val="22"/>
          <w:szCs w:val="22"/>
        </w:rPr>
      </w:pPr>
    </w:p>
    <w:p w:rsidR="005B118D" w:rsidRPr="00E8602D" w:rsidRDefault="008076D9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t xml:space="preserve">                                       </w:t>
      </w:r>
      <w:r w:rsidR="005B118D" w:rsidRPr="00E8602D">
        <w:rPr>
          <w:b/>
          <w:bCs/>
          <w:color w:val="000000"/>
          <w:sz w:val="28"/>
          <w:szCs w:val="28"/>
        </w:rPr>
        <w:t>ТРЕБОВАНИЯ К УРОВНЮ ПОДГОТОВКИ</w:t>
      </w:r>
    </w:p>
    <w:p w:rsidR="005B118D" w:rsidRPr="00E8602D" w:rsidRDefault="005B118D" w:rsidP="000014A9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b/>
          <w:bCs/>
          <w:color w:val="000000"/>
          <w:sz w:val="28"/>
          <w:szCs w:val="28"/>
        </w:rPr>
      </w:pPr>
      <w:r w:rsidRPr="00E8602D">
        <w:rPr>
          <w:b/>
          <w:bCs/>
          <w:color w:val="000000"/>
          <w:sz w:val="28"/>
          <w:szCs w:val="28"/>
        </w:rPr>
        <w:t>ОКАНЧИВАЮЩИХ 1 класс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8602D">
        <w:rPr>
          <w:b/>
          <w:bCs/>
          <w:i/>
          <w:iCs/>
          <w:color w:val="000000"/>
          <w:sz w:val="28"/>
          <w:szCs w:val="28"/>
        </w:rPr>
        <w:lastRenderedPageBreak/>
        <w:t>В результате изучения русского языка ученик должен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E8602D">
        <w:rPr>
          <w:b/>
          <w:bCs/>
          <w:color w:val="000000"/>
          <w:sz w:val="28"/>
          <w:szCs w:val="28"/>
        </w:rPr>
        <w:t>знать/понимать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значимые части слова;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признаки изученных частей речи;</w:t>
      </w:r>
    </w:p>
    <w:p w:rsid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типы предложений по цели высказывания и по эмоциональной</w:t>
      </w:r>
      <w:r w:rsidR="000014A9">
        <w:rPr>
          <w:color w:val="000000"/>
          <w:sz w:val="28"/>
          <w:szCs w:val="28"/>
        </w:rPr>
        <w:t xml:space="preserve"> </w:t>
      </w:r>
      <w:r w:rsidRPr="00E8602D">
        <w:rPr>
          <w:color w:val="000000"/>
          <w:sz w:val="28"/>
          <w:szCs w:val="28"/>
        </w:rPr>
        <w:t>окраске.</w:t>
      </w:r>
    </w:p>
    <w:p w:rsidR="005B118D" w:rsidRP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b/>
          <w:bCs/>
          <w:color w:val="000000"/>
          <w:sz w:val="28"/>
          <w:szCs w:val="28"/>
        </w:rPr>
        <w:t>уметь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анализировать и кратко характеризовать звуки речи, состав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слова; части речи, предложение;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различать произношение и написание слов;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находить способ проверки написания слова (в том числе по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словарю);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b/>
          <w:color w:val="000000"/>
          <w:sz w:val="28"/>
          <w:szCs w:val="28"/>
        </w:rPr>
        <w:t xml:space="preserve">• </w:t>
      </w:r>
      <w:r w:rsidRPr="00E8602D">
        <w:rPr>
          <w:color w:val="000000"/>
          <w:sz w:val="28"/>
          <w:szCs w:val="28"/>
        </w:rPr>
        <w:t>без ошибок списывать несложный текст объемом 70-90 слов;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создавать несложные монологические тексты на доступные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детям темы в форме повествования и описания;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соблюдать изученные нормы орфографии и пунктуации (дик-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тант – текст 75-80 слов);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8602D">
        <w:rPr>
          <w:bCs/>
          <w:color w:val="000000"/>
          <w:sz w:val="28"/>
          <w:szCs w:val="28"/>
        </w:rPr>
        <w:t>использовать приобретенные знания и умения в практиче-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bCs/>
          <w:color w:val="000000"/>
          <w:sz w:val="28"/>
          <w:szCs w:val="28"/>
        </w:rPr>
        <w:t>ской деятельности и повседневной жизни</w:t>
      </w:r>
      <w:r w:rsidRPr="00E8602D">
        <w:rPr>
          <w:b/>
          <w:bCs/>
          <w:color w:val="000000"/>
          <w:sz w:val="28"/>
          <w:szCs w:val="28"/>
        </w:rPr>
        <w:t xml:space="preserve"> </w:t>
      </w:r>
      <w:r w:rsidRPr="00E8602D">
        <w:rPr>
          <w:color w:val="000000"/>
          <w:sz w:val="28"/>
          <w:szCs w:val="28"/>
        </w:rPr>
        <w:t>для: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адекватного восприятия звучащей речи (высказывания взрос-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лых и сверстников, детских радиопередач, аудиозаписей и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др.);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работы со словарем (алфавит);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соблюдения орфоэпических норм;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создания в устной и письменной форме несложных текстов по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интересующей младшего школьника тематике;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• овладения нормами русского речевого этикета в ситуациях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 xml:space="preserve">повседневного </w:t>
      </w:r>
      <w:r>
        <w:rPr>
          <w:color w:val="000000"/>
          <w:sz w:val="28"/>
          <w:szCs w:val="28"/>
        </w:rPr>
        <w:t xml:space="preserve"> </w:t>
      </w:r>
      <w:r w:rsidRPr="00E8602D">
        <w:rPr>
          <w:color w:val="000000"/>
          <w:sz w:val="28"/>
          <w:szCs w:val="28"/>
        </w:rPr>
        <w:t>общения</w:t>
      </w:r>
      <w:r>
        <w:rPr>
          <w:color w:val="000000"/>
          <w:sz w:val="28"/>
          <w:szCs w:val="28"/>
        </w:rPr>
        <w:t xml:space="preserve"> </w:t>
      </w:r>
      <w:r w:rsidRPr="00E8602D">
        <w:rPr>
          <w:color w:val="000000"/>
          <w:sz w:val="28"/>
          <w:szCs w:val="28"/>
        </w:rPr>
        <w:t xml:space="preserve">(приветствие, прощание, </w:t>
      </w:r>
    </w:p>
    <w:p w:rsidR="005B118D" w:rsidRPr="00E8602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02D">
        <w:rPr>
          <w:color w:val="000000"/>
          <w:sz w:val="28"/>
          <w:szCs w:val="28"/>
        </w:rPr>
        <w:t>благодарность, поздравительная открытка, письмо другу).</w:t>
      </w:r>
    </w:p>
    <w:p w:rsidR="005B118D" w:rsidRPr="00E8602D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Default="005B118D" w:rsidP="00DF47E0">
      <w:pPr>
        <w:spacing w:line="360" w:lineRule="auto"/>
        <w:ind w:firstLine="510"/>
        <w:jc w:val="both"/>
        <w:rPr>
          <w:sz w:val="28"/>
          <w:szCs w:val="28"/>
        </w:rPr>
      </w:pPr>
    </w:p>
    <w:p w:rsidR="005B118D" w:rsidRPr="00D20157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</w:p>
    <w:p w:rsidR="005B118D" w:rsidRPr="000014A9" w:rsidRDefault="005B118D" w:rsidP="000014A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014A9">
        <w:rPr>
          <w:b/>
          <w:bCs/>
          <w:color w:val="000000"/>
          <w:sz w:val="28"/>
          <w:szCs w:val="28"/>
        </w:rPr>
        <w:t>ПРОГРАММА ПО ЛИТЕРАТУРНОМУ ЧТЕНИЮ 1 КЛАСС</w:t>
      </w:r>
    </w:p>
    <w:p w:rsidR="005B118D" w:rsidRPr="000014A9" w:rsidRDefault="005B118D" w:rsidP="000014A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118D" w:rsidRPr="000014A9" w:rsidRDefault="005B118D" w:rsidP="000014A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014A9">
        <w:rPr>
          <w:b/>
          <w:bCs/>
          <w:color w:val="000000"/>
          <w:sz w:val="28"/>
          <w:szCs w:val="28"/>
        </w:rPr>
        <w:t>ПОЯСНИТЕЛЬНАЯ ЗАПИСКА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лите-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ратурного чтения обеспечивает результативность обучения по другим предметам начальной школы.Изучение литературного чтения в первом классе начинается интегрированным курсом «Обучение грамоте»; его продолжительность определяется темпом обучаемости учеников, их индивидуальными особенностями и спецификой используемых учебных средств. В  программе содержание обучения грамоте представлено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соответственно как в курсе русского языка, так и в курсе литературного чтения. В обучении грамоте различаются три периода: добуквенный – подготовительный; букварный – основной, послебукварный – завершающий. После курса «Обучение грамоте» начинается дифференцированное изучение русского языка и литературного чтения.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Объем чтения – необходимое условие формирования читательского кругозора школьников, позволяющее сформировать определенный круг чтения, развить интерес к самостоятельной читательской деятельности. 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  <w:r w:rsidRPr="00632402">
        <w:rPr>
          <w:b/>
          <w:bCs/>
          <w:color w:val="000000"/>
          <w:sz w:val="28"/>
          <w:szCs w:val="28"/>
        </w:rPr>
        <w:t>Основные содержательные линии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В   программе представлено пять основных содержательных линий. </w:t>
      </w:r>
      <w:r w:rsidRPr="00632402">
        <w:rPr>
          <w:i/>
          <w:iCs/>
          <w:color w:val="000000"/>
          <w:sz w:val="28"/>
          <w:szCs w:val="28"/>
        </w:rPr>
        <w:t xml:space="preserve">Круг чтения и опыт читательской деятельности </w:t>
      </w:r>
      <w:r w:rsidRPr="00632402">
        <w:rPr>
          <w:color w:val="000000"/>
          <w:sz w:val="28"/>
          <w:szCs w:val="28"/>
        </w:rPr>
        <w:t xml:space="preserve">дает перечень авторов, произведения которых </w:t>
      </w:r>
      <w:r w:rsidRPr="00632402">
        <w:rPr>
          <w:color w:val="000000"/>
          <w:sz w:val="28"/>
          <w:szCs w:val="28"/>
        </w:rPr>
        <w:lastRenderedPageBreak/>
        <w:t xml:space="preserve">рекомендуются для детского чтения в начальной школе. Вторая содержательная линия – </w:t>
      </w:r>
      <w:r w:rsidRPr="00632402">
        <w:rPr>
          <w:i/>
          <w:iCs/>
          <w:color w:val="000000"/>
          <w:sz w:val="28"/>
          <w:szCs w:val="28"/>
        </w:rPr>
        <w:t xml:space="preserve">Техника чтения </w:t>
      </w:r>
      <w:r w:rsidRPr="00632402">
        <w:rPr>
          <w:color w:val="000000"/>
          <w:sz w:val="28"/>
          <w:szCs w:val="28"/>
        </w:rPr>
        <w:t xml:space="preserve">– определяет основное содержание формирования процесса чтения (способ, скорость, правильность и др.). </w:t>
      </w:r>
      <w:r w:rsidRPr="00632402">
        <w:rPr>
          <w:i/>
          <w:iCs/>
          <w:color w:val="000000"/>
          <w:sz w:val="28"/>
          <w:szCs w:val="28"/>
        </w:rPr>
        <w:t xml:space="preserve">Первоначальное литературное образование </w:t>
      </w:r>
      <w:r w:rsidRPr="00632402">
        <w:rPr>
          <w:color w:val="000000"/>
          <w:sz w:val="28"/>
          <w:szCs w:val="28"/>
        </w:rPr>
        <w:t>– третья содержательная</w:t>
      </w:r>
      <w:r w:rsidRPr="00D20157"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линия. Она раскрывает основные литературоведческие термины и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понятия, которые усваивает младший школьник за время обучения в начальной школе. </w:t>
      </w:r>
      <w:r w:rsidRPr="00632402">
        <w:rPr>
          <w:i/>
          <w:iCs/>
          <w:color w:val="000000"/>
          <w:sz w:val="28"/>
          <w:szCs w:val="28"/>
        </w:rPr>
        <w:t xml:space="preserve">Формирование умений читательской деятельнсти – </w:t>
      </w:r>
      <w:r w:rsidRPr="00632402">
        <w:rPr>
          <w:color w:val="000000"/>
          <w:sz w:val="28"/>
          <w:szCs w:val="28"/>
        </w:rPr>
        <w:t xml:space="preserve">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</w:t>
      </w:r>
      <w:r w:rsidRPr="00632402">
        <w:rPr>
          <w:i/>
          <w:iCs/>
          <w:color w:val="000000"/>
          <w:sz w:val="28"/>
          <w:szCs w:val="28"/>
        </w:rPr>
        <w:t xml:space="preserve">Виды речевой деятельности – </w:t>
      </w:r>
      <w:r w:rsidRPr="00632402">
        <w:rPr>
          <w:color w:val="000000"/>
          <w:sz w:val="28"/>
          <w:szCs w:val="28"/>
        </w:rPr>
        <w:t>важнейшая содержательная линия, которая обеспечивает развитие аудирования, говорения, чтения и письма в их единстве и взаимодействии.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Pr="00632402">
        <w:rPr>
          <w:b/>
          <w:bCs/>
          <w:color w:val="000000"/>
          <w:sz w:val="28"/>
          <w:szCs w:val="28"/>
        </w:rPr>
        <w:t>Цели обучения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Изучение литературного чтения  направлено на достижение следующих целей</w:t>
      </w:r>
      <w:r w:rsidRPr="00632402">
        <w:rPr>
          <w:b/>
          <w:bCs/>
          <w:color w:val="000000"/>
          <w:sz w:val="28"/>
          <w:szCs w:val="28"/>
        </w:rPr>
        <w:t>: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• </w:t>
      </w:r>
      <w:r w:rsidRPr="00632402">
        <w:rPr>
          <w:b/>
          <w:bCs/>
          <w:color w:val="000000"/>
          <w:sz w:val="28"/>
          <w:szCs w:val="28"/>
        </w:rPr>
        <w:t xml:space="preserve">развитие </w:t>
      </w:r>
      <w:r w:rsidRPr="00632402">
        <w:rPr>
          <w:color w:val="000000"/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• </w:t>
      </w:r>
      <w:r w:rsidRPr="00632402">
        <w:rPr>
          <w:b/>
          <w:bCs/>
          <w:color w:val="000000"/>
          <w:sz w:val="28"/>
          <w:szCs w:val="28"/>
        </w:rPr>
        <w:t xml:space="preserve">овладение </w:t>
      </w:r>
      <w:r w:rsidRPr="00632402">
        <w:rPr>
          <w:color w:val="000000"/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• </w:t>
      </w:r>
      <w:r w:rsidRPr="00632402">
        <w:rPr>
          <w:b/>
          <w:bCs/>
          <w:color w:val="000000"/>
          <w:sz w:val="28"/>
          <w:szCs w:val="28"/>
        </w:rPr>
        <w:t xml:space="preserve">воспитание </w:t>
      </w:r>
      <w:r w:rsidRPr="00632402">
        <w:rPr>
          <w:color w:val="000000"/>
          <w:sz w:val="28"/>
          <w:szCs w:val="28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Pr="00632402">
        <w:rPr>
          <w:b/>
          <w:bCs/>
          <w:color w:val="000000"/>
          <w:sz w:val="28"/>
          <w:szCs w:val="28"/>
        </w:rPr>
        <w:t>Общеучебные умения, навыки и способы деятельности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lastRenderedPageBreak/>
        <w:t>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строить диалогическое и монологическое высказывания на основе литературного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произведения и личного опыта;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 xml:space="preserve">Результаты обучения </w:t>
      </w:r>
      <w:r w:rsidRPr="00632402">
        <w:rPr>
          <w:color w:val="000000"/>
          <w:sz w:val="28"/>
          <w:szCs w:val="28"/>
        </w:rPr>
        <w:t xml:space="preserve">представлены в Требованиях к уровню подготовки оканчивающих 1 класс и содержат три компонента: </w:t>
      </w:r>
      <w:r w:rsidRPr="00632402">
        <w:rPr>
          <w:b/>
          <w:bCs/>
          <w:i/>
          <w:iCs/>
          <w:color w:val="000000"/>
          <w:sz w:val="28"/>
          <w:szCs w:val="28"/>
        </w:rPr>
        <w:t xml:space="preserve">знать/понимать </w:t>
      </w:r>
      <w:r w:rsidRPr="00632402">
        <w:rPr>
          <w:color w:val="000000"/>
          <w:sz w:val="28"/>
          <w:szCs w:val="28"/>
        </w:rPr>
        <w:t xml:space="preserve">– перечень необходимых для усвоения каждым учащимся знаний; </w:t>
      </w:r>
      <w:r w:rsidRPr="00632402">
        <w:rPr>
          <w:b/>
          <w:bCs/>
          <w:i/>
          <w:iCs/>
          <w:color w:val="000000"/>
          <w:sz w:val="28"/>
          <w:szCs w:val="28"/>
        </w:rPr>
        <w:t xml:space="preserve">уметь </w:t>
      </w:r>
      <w:r w:rsidRPr="00632402">
        <w:rPr>
          <w:color w:val="000000"/>
          <w:sz w:val="28"/>
          <w:szCs w:val="28"/>
        </w:rPr>
        <w:t xml:space="preserve">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632402">
        <w:rPr>
          <w:b/>
          <w:bCs/>
          <w:i/>
          <w:iCs/>
          <w:color w:val="000000"/>
          <w:sz w:val="28"/>
          <w:szCs w:val="28"/>
        </w:rPr>
        <w:t>использовать</w:t>
      </w:r>
      <w:r w:rsidRPr="00632402">
        <w:rPr>
          <w:color w:val="000000"/>
          <w:sz w:val="28"/>
          <w:szCs w:val="28"/>
        </w:rPr>
        <w:t xml:space="preserve"> приобретенные знания и умения в практической деятельности и повседневной жизни</w:t>
      </w:r>
      <w:r w:rsidRPr="00632402">
        <w:rPr>
          <w:b/>
          <w:bCs/>
          <w:i/>
          <w:iCs/>
          <w:color w:val="000000"/>
          <w:sz w:val="28"/>
          <w:szCs w:val="28"/>
        </w:rPr>
        <w:t>.</w:t>
      </w:r>
    </w:p>
    <w:p w:rsidR="005B118D" w:rsidRPr="00632402" w:rsidRDefault="005B118D" w:rsidP="000014A9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b/>
          <w:bCs/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ОСНОВНОЕ СОДЕРЖАНИЕ.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Pr="00632402">
        <w:rPr>
          <w:b/>
          <w:bCs/>
          <w:color w:val="000000"/>
          <w:sz w:val="28"/>
          <w:szCs w:val="28"/>
        </w:rPr>
        <w:t>Круг чтения и опыт читательской деятельности</w:t>
      </w:r>
    </w:p>
    <w:p w:rsidR="008076D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32402">
        <w:rPr>
          <w:b/>
          <w:bCs/>
          <w:i/>
          <w:iCs/>
          <w:color w:val="000000"/>
          <w:sz w:val="28"/>
          <w:szCs w:val="28"/>
        </w:rPr>
        <w:t xml:space="preserve">Круг чтения. </w:t>
      </w:r>
    </w:p>
    <w:p w:rsidR="005B118D" w:rsidRP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Произведения устного народного творчества. Произведения выдающихся представителей русской литературы (В.А.Жуковский, И.А.Крылов, А.С.Пушкин, М.Ю.Лермонтов, Ф.И. Тютчев, А.А.Фет, Н.А.Некрасов, Л.Н.Толстой, А.П.Чехов, С.А.Есенин, В.В.Маяковский);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 </w:t>
      </w:r>
      <w:r w:rsidRPr="00632402">
        <w:rPr>
          <w:i/>
          <w:iCs/>
          <w:color w:val="000000"/>
          <w:sz w:val="28"/>
          <w:szCs w:val="28"/>
        </w:rPr>
        <w:t>Научно-популярная, справочно-энциклопедическая литература. Детские периодические издания.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8076D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lastRenderedPageBreak/>
        <w:t>Первоначальное литературное образование</w:t>
      </w:r>
      <w:r w:rsidRPr="00632402">
        <w:rPr>
          <w:color w:val="000000"/>
          <w:sz w:val="28"/>
          <w:szCs w:val="28"/>
        </w:rPr>
        <w:t>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 Понимание содержания литературного произведения. Тема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 восприятие и понимание их эмоционально-нравственных переживаний. </w:t>
      </w:r>
      <w:r w:rsidRPr="00632402">
        <w:rPr>
          <w:i/>
          <w:iCs/>
          <w:color w:val="000000"/>
          <w:sz w:val="28"/>
          <w:szCs w:val="28"/>
        </w:rPr>
        <w:t>Характер героя, его поступки и их мотивы. Выделение языковых средств художественной выразительности (без использования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632402">
        <w:rPr>
          <w:i/>
          <w:iCs/>
          <w:color w:val="000000"/>
          <w:sz w:val="28"/>
          <w:szCs w:val="28"/>
        </w:rPr>
        <w:t xml:space="preserve">терминологии): умение практически различать эмоционально- оценочные (образные) средства художественной речи. </w:t>
      </w:r>
      <w:r w:rsidRPr="00632402">
        <w:rPr>
          <w:color w:val="000000"/>
          <w:sz w:val="28"/>
          <w:szCs w:val="28"/>
        </w:rPr>
        <w:t xml:space="preserve">Различение жанров произведений: малые фольклорные и литературные формы (сказка, басня, стихотворение, рассказ, </w:t>
      </w:r>
      <w:r w:rsidRPr="00632402">
        <w:rPr>
          <w:i/>
          <w:iCs/>
          <w:color w:val="000000"/>
          <w:sz w:val="28"/>
          <w:szCs w:val="28"/>
        </w:rPr>
        <w:t>повесть, статья</w:t>
      </w:r>
      <w:r w:rsidRPr="00632402">
        <w:rPr>
          <w:color w:val="000000"/>
          <w:sz w:val="28"/>
          <w:szCs w:val="28"/>
        </w:rPr>
        <w:t>) на основе сравнения персонажей, структуры произведений,</w:t>
      </w:r>
      <w:r w:rsidRPr="00632402">
        <w:rPr>
          <w:i/>
          <w:iCs/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языка. Связь произведений литературы с другими видами искусств:</w:t>
      </w:r>
      <w:r w:rsidRPr="00632402">
        <w:rPr>
          <w:i/>
          <w:iCs/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оценка иллюстраций к произведениям, сопоставление произведений</w:t>
      </w:r>
      <w:r w:rsidRPr="00632402">
        <w:rPr>
          <w:i/>
          <w:iCs/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художественной литературы и произведений живописи, музыки.</w:t>
      </w:r>
    </w:p>
    <w:p w:rsidR="008076D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 xml:space="preserve">Формирование умений читательской деятельности. 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Умение различать типы книг (изданий): книгу-произведение, книгу-сборник, собрание сочинений, периодическую печать, справочные издания (справочники, энциклопедии). Различать виды информации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(научная, художественная), опираясь на внешние показатели книги, ее справочно-иллюстративный материал. Пользоваться выходными данными (автор, заглавие, подзаголовок), оглавлением, аннотацией, </w:t>
      </w:r>
      <w:r w:rsidRPr="00632402">
        <w:rPr>
          <w:i/>
          <w:iCs/>
          <w:color w:val="000000"/>
          <w:sz w:val="28"/>
          <w:szCs w:val="28"/>
        </w:rPr>
        <w:t>предисловием, послесловием</w:t>
      </w:r>
      <w:r w:rsidRPr="00632402">
        <w:rPr>
          <w:color w:val="000000"/>
          <w:sz w:val="28"/>
          <w:szCs w:val="28"/>
        </w:rPr>
        <w:t>, иллюстрациями для выбора и чтения книг.</w:t>
      </w:r>
    </w:p>
    <w:p w:rsidR="005B118D" w:rsidRP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 xml:space="preserve">Целесообразно, чтобы литературный материал был представлен по этапам обучения следующим образом: 1-2 год обучения – фольклор (малые фольклорные формы, сказки); отечественная литература (сказки, стихотворения, рассказы); 3-4 год обучения – фольклор, литературная сказка; отечественная и зарубежная художественная и научно-познавательная литература XIX-XX веков (рассказы, стихотворения, повести); приключенческая, историческая, справочная книга, энциклопедии. </w:t>
      </w:r>
      <w:r w:rsidRPr="00632402">
        <w:rPr>
          <w:i/>
          <w:iCs/>
          <w:color w:val="000000"/>
          <w:sz w:val="28"/>
          <w:szCs w:val="28"/>
        </w:rPr>
        <w:t>Пользоваться справочными источниками при чтении с целью</w:t>
      </w:r>
      <w:r w:rsidRPr="00632402">
        <w:rPr>
          <w:color w:val="000000"/>
          <w:sz w:val="28"/>
          <w:szCs w:val="28"/>
        </w:rPr>
        <w:t xml:space="preserve"> </w:t>
      </w:r>
      <w:r w:rsidRPr="00632402">
        <w:rPr>
          <w:i/>
          <w:iCs/>
          <w:color w:val="000000"/>
          <w:sz w:val="28"/>
          <w:szCs w:val="28"/>
        </w:rPr>
        <w:lastRenderedPageBreak/>
        <w:t>уточнения значения слов, получения сведений о событиях, фактах,</w:t>
      </w:r>
      <w:r w:rsidRPr="00632402">
        <w:rPr>
          <w:color w:val="000000"/>
          <w:sz w:val="28"/>
          <w:szCs w:val="28"/>
        </w:rPr>
        <w:t xml:space="preserve"> </w:t>
      </w:r>
      <w:r w:rsidRPr="00632402">
        <w:rPr>
          <w:i/>
          <w:iCs/>
          <w:color w:val="000000"/>
          <w:sz w:val="28"/>
          <w:szCs w:val="28"/>
        </w:rPr>
        <w:t>людях. Осуществлять выбор книг на основе рекомендованного списка, картотеки, открытого доступа к детским книгам в библиоте-ке.</w:t>
      </w:r>
    </w:p>
    <w:p w:rsid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5B118D" w:rsidRPr="00632402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Виды речевой деятельности.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Слушание (аудирование)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Чтение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Способ чтения: чтение целыми словами с переходом на схватывание смысла фразы, опережающее прочтение. Правильность чтения: безошибочное чтение незнакомого тек-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ста с соблюдением норм литературного произношения. Недопущение пропуска и замены слов (I класс), искажения окончаний (II класс), искажения ударений (III-IV классы). Скорость чтения: установка на нормальный для читающего темп беглости, позволяющий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ему осознать текст. Установка на постепенное увеличение скорости чтения. Постепенное приближение скорости чтения к темпу разговорной речи учащегося. 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 при помощи интонации своего отношения к персонажам или событиям (после самостоятельной подготовки). Умение последовательно по частям читать учебный (научно- популярный) текст, статью, определяя вопрос или вопросы, на которые дает ответ текст.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632402">
        <w:rPr>
          <w:i/>
          <w:iCs/>
          <w:color w:val="000000"/>
          <w:sz w:val="28"/>
          <w:szCs w:val="28"/>
        </w:rPr>
        <w:t>Осмысление цели чтения. Выбор вида чтения в соответствии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632402">
        <w:rPr>
          <w:i/>
          <w:iCs/>
          <w:color w:val="000000"/>
          <w:sz w:val="28"/>
          <w:szCs w:val="28"/>
        </w:rPr>
        <w:t>с целью.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lastRenderedPageBreak/>
        <w:t>Умение последовательно и сознательно перечитывать текст с целью переосмыслить или получить ответ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чтение).</w:t>
      </w: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Говорение.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Участие в диалоге при обсуждении произведения. Выражение личного отношения к прослушанному (прочитанному), аргументация своей позиции с привлечением текста произведения. Умение составить вопрос, отвечать на вопросы по содержанию прочитанного.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(кратко, полно и т.п.). Построение небольшого монологического высказывания: рас-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сказ о своих впечатлениях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 Умение участвовать в литературных играх (викторины, инсценирования, декламация и др.). Умение составлять простейшие задания для викторин (литературные загадки-задачи) по прочитанным книгам.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Письмо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014A9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F86E11">
        <w:rPr>
          <w:color w:val="000000"/>
          <w:sz w:val="28"/>
          <w:szCs w:val="28"/>
        </w:rPr>
        <w:t xml:space="preserve">                    </w:t>
      </w: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014A9" w:rsidRDefault="000014A9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B118D" w:rsidRPr="00310783" w:rsidRDefault="005B118D" w:rsidP="000014A9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10783">
        <w:rPr>
          <w:b/>
          <w:color w:val="000000"/>
          <w:sz w:val="28"/>
          <w:szCs w:val="28"/>
        </w:rPr>
        <w:t>Тематическое планирование</w:t>
      </w:r>
    </w:p>
    <w:p w:rsidR="00F86E11" w:rsidRPr="005E41C5" w:rsidRDefault="000014A9" w:rsidP="000014A9">
      <w:pPr>
        <w:spacing w:line="360" w:lineRule="auto"/>
        <w:ind w:left="212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F86E11">
        <w:rPr>
          <w:b/>
          <w:i/>
          <w:sz w:val="28"/>
          <w:szCs w:val="28"/>
        </w:rPr>
        <w:t>Обучение грамоте (чтение)</w:t>
      </w:r>
    </w:p>
    <w:p w:rsidR="00F86E11" w:rsidRDefault="00F86E11" w:rsidP="000014A9">
      <w:pPr>
        <w:spacing w:line="360" w:lineRule="auto"/>
        <w:ind w:left="354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4825"/>
        <w:gridCol w:w="1259"/>
        <w:gridCol w:w="2325"/>
        <w:gridCol w:w="178"/>
        <w:gridCol w:w="906"/>
      </w:tblGrid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Страни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ца</w:t>
            </w:r>
          </w:p>
        </w:tc>
        <w:tc>
          <w:tcPr>
            <w:tcW w:w="2503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УУД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учащихся</w:t>
            </w: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503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Здравствуй «Букварь»! Введение понятия «предложение»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4-5</w:t>
            </w:r>
          </w:p>
        </w:tc>
        <w:tc>
          <w:tcPr>
            <w:tcW w:w="2503" w:type="dxa"/>
            <w:gridSpan w:val="2"/>
            <w:vMerge w:val="restart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 xml:space="preserve">Воспроизводить 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заданный образец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интонационного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выделения звука 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 слове.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Группировать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(классифицировать)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слова по первому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звуку (последнему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звуку), по наличию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близких в акустико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артикуляционном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отношении звуков.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Подбирать слова с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заданным звуком.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Различать</w:t>
            </w:r>
            <w:r w:rsidRPr="000014A9">
              <w:rPr>
                <w:sz w:val="22"/>
                <w:szCs w:val="22"/>
              </w:rPr>
              <w:t xml:space="preserve"> звуки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неродной речи.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Контролировать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этапы своей работы, оценивать процесс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 результат выпол-</w:t>
            </w:r>
            <w:r w:rsidRPr="000014A9">
              <w:rPr>
                <w:sz w:val="22"/>
                <w:szCs w:val="22"/>
              </w:rPr>
              <w:lastRenderedPageBreak/>
              <w:t>нения задания.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Моделировать </w:t>
            </w:r>
            <w:r w:rsidRPr="000014A9">
              <w:rPr>
                <w:sz w:val="22"/>
                <w:szCs w:val="22"/>
              </w:rPr>
              <w:t>зву-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ковой состав слова       (с использованием фишеек разного цвета).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Объяснять</w:t>
            </w:r>
            <w:r w:rsidRPr="000014A9">
              <w:rPr>
                <w:sz w:val="22"/>
                <w:szCs w:val="22"/>
              </w:rPr>
              <w:t xml:space="preserve"> (харак-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теризовать, пояс-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нять, формулиро-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вать) работу (фун-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цию) гласной бук-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 как показателя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твёрдости или мяг-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кости предшеству-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ющего согласного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звука.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Составление рассказа по сюжетной картинке. Отработка понятия «предложение».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С.6-7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Рассказ по сюжетной картинке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С.10-11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Интонационное выделение первого звука в словах. Встреча с героями сказки «Репка»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С.12-13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5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Интонационное выделение первого звука в словах.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14-15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6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Звуковой анализ слова «мак». Подбор слов со звуком [м]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С.18-19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7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Звуковой анализ слова «сыр», «нос».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С.20-21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8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Рассказ по сюжетным картинкам. Звуковой анализ слова «кит», «кот».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С.22-23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9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Введение понятия «гласный звук». Обозначение гласных звуков на схеме фишками красного цвета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С.27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10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Введение понятия «согласный звук», «твёрдый согласный звук», «мягкий согласный звук»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28-29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11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А,а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30-31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12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Буква я в начале слова (обозначение звуков [й] и [а])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34-35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   143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О,о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С.36-37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14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Ё,ё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38-39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У,у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42-43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Ю,ю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44-45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17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Буква ю в начале слова (обозначение звуков [й] и [у])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46-47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Е,е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50-51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19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Буква е в начале слова (обозначение звуков [й] и [э])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52-53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20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ы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54-55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21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58-59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22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Чтение слов, образующихся при изменении буквы, обозначающий гласный звук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60-61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23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М,м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62-63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24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Р,р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66-68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25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Л,л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69-70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26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Й,й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71-73</w:t>
            </w:r>
          </w:p>
        </w:tc>
        <w:tc>
          <w:tcPr>
            <w:tcW w:w="2503" w:type="dxa"/>
            <w:gridSpan w:val="2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906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27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Г,г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77-80</w:t>
            </w:r>
          </w:p>
        </w:tc>
        <w:tc>
          <w:tcPr>
            <w:tcW w:w="2325" w:type="dxa"/>
            <w:vMerge w:val="restart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Классифицировать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слова по количест-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ву слогов и месту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ударения.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Анализировать</w:t>
            </w:r>
            <w:r w:rsidRPr="000014A9">
              <w:rPr>
                <w:sz w:val="22"/>
                <w:szCs w:val="22"/>
              </w:rPr>
              <w:t>: делить слова на сло-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ги, определять ко-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личество слогов.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Объяснять</w:t>
            </w:r>
            <w:r w:rsidRPr="000014A9">
              <w:rPr>
                <w:sz w:val="22"/>
                <w:szCs w:val="22"/>
              </w:rPr>
              <w:t xml:space="preserve"> функ-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цию букв ь и ъ.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 xml:space="preserve">Воспроизводить 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алфавит. Осозна-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вать алфавит как 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определённую пос-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ледовательность</w:t>
            </w:r>
          </w:p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букв.</w:t>
            </w: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28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К,к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81-83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29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Сопоставление звуков [г] и [к] по звонкости-глухости, отражение этой характеристики звуков в модели слова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84-87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30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С,с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91-93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31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Сопоставление звуков [з] и [с] по звонкости-глухости, отражение этой характеристики звуков в модели слова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94-97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32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Д,д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98-101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33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Сопоставление звуков [д] и [т] по звонкости-глухости, отражение этой характеристики звуков в модели слова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105-108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34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Б,б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109-112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35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П,п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113-115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36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Ф,ф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119-121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37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Ж,ж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122-124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38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Ш,ш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125-128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39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Щ,щ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132-134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Х,х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135-137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41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буквой  Ц,ц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138-141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42</w:t>
            </w:r>
            <w:r w:rsidR="008076D9" w:rsidRPr="000014A9">
              <w:rPr>
                <w:sz w:val="22"/>
                <w:szCs w:val="22"/>
              </w:rPr>
              <w:t>-43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разделительной функцией мягкого знака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145-147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44-45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Знакомство с особенностями твёрдого знака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С. 148-151</w:t>
            </w: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46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85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47</w:t>
            </w:r>
          </w:p>
        </w:tc>
        <w:tc>
          <w:tcPr>
            <w:tcW w:w="4825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Школьная библиотека (урок - экскурсия)</w:t>
            </w:r>
          </w:p>
        </w:tc>
        <w:tc>
          <w:tcPr>
            <w:tcW w:w="1259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232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84" w:type="dxa"/>
            <w:gridSpan w:val="2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</w:tbl>
    <w:p w:rsidR="000014A9" w:rsidRDefault="000014A9" w:rsidP="000014A9">
      <w:pPr>
        <w:spacing w:line="360" w:lineRule="auto"/>
        <w:jc w:val="both"/>
        <w:rPr>
          <w:b/>
          <w:i/>
          <w:sz w:val="22"/>
          <w:szCs w:val="22"/>
        </w:rPr>
      </w:pPr>
    </w:p>
    <w:p w:rsidR="00F86E11" w:rsidRPr="000014A9" w:rsidRDefault="00F86E11" w:rsidP="000014A9">
      <w:pPr>
        <w:spacing w:line="360" w:lineRule="auto"/>
        <w:jc w:val="center"/>
        <w:rPr>
          <w:b/>
          <w:i/>
          <w:sz w:val="22"/>
          <w:szCs w:val="22"/>
        </w:rPr>
      </w:pPr>
      <w:r w:rsidRPr="000014A9">
        <w:rPr>
          <w:b/>
          <w:i/>
          <w:sz w:val="22"/>
          <w:szCs w:val="22"/>
        </w:rPr>
        <w:t>2 полугодие</w:t>
      </w:r>
    </w:p>
    <w:p w:rsidR="00F86E11" w:rsidRPr="000014A9" w:rsidRDefault="00F86E11" w:rsidP="00DF47E0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4870"/>
        <w:gridCol w:w="1260"/>
        <w:gridCol w:w="2335"/>
        <w:gridCol w:w="1008"/>
      </w:tblGrid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Страни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ца</w:t>
            </w:r>
          </w:p>
        </w:tc>
        <w:tc>
          <w:tcPr>
            <w:tcW w:w="2335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УУД</w:t>
            </w:r>
          </w:p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учащихся</w:t>
            </w: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335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  <w:rPr>
                <w:b/>
                <w:i/>
              </w:rPr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Алфавит. С.Я.Маршак «Ты эти буквы заучи…». В.Голявкин «Спрятался»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4-6</w:t>
            </w:r>
          </w:p>
        </w:tc>
        <w:tc>
          <w:tcPr>
            <w:tcW w:w="2335" w:type="dxa"/>
            <w:vMerge w:val="restart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В.Сутеев «Три котёнка». А.Шибаев «Беспокойные соседки»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7-8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Е.Пермяк «Про нос и язык». Г.Остер «Меня нет дома»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9-11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4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А.Шибаев «На зарядку становись!»; «Познакомились»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12-14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5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Е.Чарушин «Как Никита играл доктора»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15-17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6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А.Шибаев «Всегда вместе»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18-19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7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Г.Цыферов «Маленький Тигр». Саша Чёрный «Кто?»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20-23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8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Г.Остер «Середина сосиски». Я.Аким «Жадина»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24-26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9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Э Успенский «Если был бы я девчонкой…». Украинская народная сказка «Рукавичка»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27-31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10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Г.Остер «Спускаться легче»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32-33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11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В.Сутеев «Под грибом»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34-38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12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А.Шибаев «Что за шутки?». Г.Остер «Хорошо спрятанная котлета»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39-41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13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Б.Житков «Как меня называли». А.Кушнер «Большая новость»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42-43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14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Л.Пантелеев «Как поросёнок говорить научился»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44-46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15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Е.Чарушин «Яшка». А.Кушнер «Что я узнал!»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47-51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Ю.Дмитриев «Медвежата». Г.Снегирёв «Медвежата»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52-53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17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М.Карем «Растеряшка». В.Драгунский «Заколдованная буква»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54-57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Н.Носов «Ступеньки»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58-60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19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О.Дриз «Горячий привет». Г.Остер «Привет мартышке»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61-69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20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Е.Чарушин «Зайчата». Н.Сладков «Сорока и Заяц»; «Лиса и Заяц»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70-72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F86E11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21</w:t>
            </w:r>
            <w:r w:rsidR="008076D9" w:rsidRPr="000014A9">
              <w:rPr>
                <w:sz w:val="22"/>
                <w:szCs w:val="22"/>
              </w:rPr>
              <w:t>-22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Н.Носов «Затейники»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73-76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23-24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Г.Сапгир «Людоед и принцесса, или всё наоборот»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76-80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25-26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Дж.Родари «Про мышку, которая ела кошек»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81-84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27-28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А.Толстой «Ёж». В.Лунин «Волк ужасно разъярён…». Г.Цыферов «Зелёный заяц»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85-88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29-30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В.Драгунский «Он живой и светится»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89-93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31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Русская народная сказка «Лиса и журавль». Н.Сладков «Лиса и мышь»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94-96</w:t>
            </w: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  <w:tr w:rsidR="00F86E11" w:rsidRPr="000014A9" w:rsidTr="000014A9">
        <w:tc>
          <w:tcPr>
            <w:tcW w:w="890" w:type="dxa"/>
          </w:tcPr>
          <w:p w:rsidR="00F86E11" w:rsidRPr="000014A9" w:rsidRDefault="008076D9" w:rsidP="00DF47E0">
            <w:pPr>
              <w:spacing w:line="360" w:lineRule="auto"/>
              <w:ind w:left="-720" w:firstLine="720"/>
              <w:jc w:val="both"/>
            </w:pPr>
            <w:r w:rsidRPr="000014A9">
              <w:rPr>
                <w:sz w:val="22"/>
                <w:szCs w:val="22"/>
              </w:rPr>
              <w:t>32</w:t>
            </w:r>
          </w:p>
        </w:tc>
        <w:tc>
          <w:tcPr>
            <w:tcW w:w="487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Прощай, «Букварь»!</w:t>
            </w:r>
          </w:p>
        </w:tc>
        <w:tc>
          <w:tcPr>
            <w:tcW w:w="1260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2335" w:type="dxa"/>
            <w:vMerge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  <w:tc>
          <w:tcPr>
            <w:tcW w:w="1008" w:type="dxa"/>
          </w:tcPr>
          <w:p w:rsidR="00F86E11" w:rsidRPr="000014A9" w:rsidRDefault="00F86E11" w:rsidP="00DF47E0">
            <w:pPr>
              <w:spacing w:line="360" w:lineRule="auto"/>
              <w:jc w:val="both"/>
            </w:pPr>
          </w:p>
        </w:tc>
      </w:tr>
    </w:tbl>
    <w:p w:rsidR="00F86E11" w:rsidRPr="000014A9" w:rsidRDefault="00F86E11" w:rsidP="00DF47E0">
      <w:pPr>
        <w:spacing w:line="360" w:lineRule="auto"/>
        <w:ind w:left="3540" w:firstLine="708"/>
        <w:jc w:val="both"/>
        <w:rPr>
          <w:b/>
          <w:i/>
          <w:sz w:val="22"/>
          <w:szCs w:val="22"/>
          <w:lang w:val="en-US"/>
        </w:rPr>
      </w:pP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ТРЕБОВАНИЯ К УРОВНЮ ПОДГОТОВКИ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632402">
        <w:rPr>
          <w:b/>
          <w:bCs/>
          <w:color w:val="000000"/>
          <w:sz w:val="28"/>
          <w:szCs w:val="28"/>
        </w:rPr>
        <w:t xml:space="preserve">ОКАНЧИВАЮЩИХ 1 </w:t>
      </w:r>
      <w:r w:rsidRPr="00632402">
        <w:rPr>
          <w:b/>
          <w:bCs/>
          <w:caps/>
          <w:color w:val="000000"/>
          <w:sz w:val="28"/>
          <w:szCs w:val="28"/>
        </w:rPr>
        <w:t>класс</w:t>
      </w:r>
    </w:p>
    <w:p w:rsidR="005B118D" w:rsidRPr="00632402" w:rsidRDefault="00F86E11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</w:t>
      </w:r>
      <w:r w:rsidR="005B118D" w:rsidRPr="00632402">
        <w:rPr>
          <w:b/>
          <w:bCs/>
          <w:i/>
          <w:iCs/>
          <w:color w:val="000000"/>
          <w:sz w:val="28"/>
          <w:szCs w:val="28"/>
        </w:rPr>
        <w:t>В результате изучения литературного чтения ученик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B118D" w:rsidRPr="00632402">
        <w:rPr>
          <w:b/>
          <w:bCs/>
          <w:i/>
          <w:iCs/>
          <w:color w:val="000000"/>
          <w:sz w:val="28"/>
          <w:szCs w:val="28"/>
        </w:rPr>
        <w:t>должен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знать/понимать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названия, основное содержание изученных литературных произведений, их авторов;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уметь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читать осознанно текст художественного произведения «про себя» (без учета скорости);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определять тему и главную мысль произведения;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пересказывать текст (объем не более 1,5 с.);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делить текст на смысловые части, составлять его простой</w:t>
      </w:r>
      <w:r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план;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составлять небольшое монологическое высказывание с опорой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на авторский текст, оценивать события, героев произведения;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читать стихотворные произведения наизусть (по выбору);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lastRenderedPageBreak/>
        <w:t>• создавать небольшой устный текст на заданную тему;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приводить примеры произв</w:t>
      </w:r>
      <w:r>
        <w:rPr>
          <w:color w:val="000000"/>
          <w:sz w:val="28"/>
          <w:szCs w:val="28"/>
        </w:rPr>
        <w:t>едений фольклора (пословицы, за</w:t>
      </w:r>
      <w:r w:rsidRPr="00632402">
        <w:rPr>
          <w:color w:val="000000"/>
          <w:sz w:val="28"/>
          <w:szCs w:val="28"/>
        </w:rPr>
        <w:t>гадки, сказки);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различать жанры художественной литературы (сказка, рассказ,</w:t>
      </w:r>
      <w:r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басня), различать сказки народные и литературные;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приводить примеры художественных произведений разной</w:t>
      </w:r>
      <w:r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тематики по изученному материалу;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различать элементы книги (обложка, оглавление, титульный</w:t>
      </w:r>
      <w:r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лист, иллюстрация, аннотация);</w:t>
      </w:r>
    </w:p>
    <w:p w:rsidR="005B118D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b/>
          <w:bCs/>
          <w:color w:val="000000"/>
          <w:sz w:val="28"/>
          <w:szCs w:val="28"/>
        </w:rPr>
        <w:t>использовать приобрете</w:t>
      </w:r>
      <w:r>
        <w:rPr>
          <w:b/>
          <w:bCs/>
          <w:color w:val="000000"/>
          <w:sz w:val="28"/>
          <w:szCs w:val="28"/>
        </w:rPr>
        <w:t>нные знания и умения в практиче</w:t>
      </w:r>
      <w:r w:rsidRPr="00632402">
        <w:rPr>
          <w:b/>
          <w:bCs/>
          <w:color w:val="000000"/>
          <w:sz w:val="28"/>
          <w:szCs w:val="28"/>
        </w:rPr>
        <w:t xml:space="preserve">ской деятельности и повседневной жизни </w:t>
      </w:r>
      <w:r w:rsidRPr="00632402">
        <w:rPr>
          <w:color w:val="000000"/>
          <w:sz w:val="28"/>
          <w:szCs w:val="28"/>
        </w:rPr>
        <w:t>для: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самостоятельного чтения книг;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высказывания оценочных</w:t>
      </w:r>
      <w:r>
        <w:rPr>
          <w:color w:val="000000"/>
          <w:sz w:val="28"/>
          <w:szCs w:val="28"/>
        </w:rPr>
        <w:t xml:space="preserve"> суждений о прочитанном произве</w:t>
      </w:r>
      <w:r w:rsidRPr="00632402">
        <w:rPr>
          <w:color w:val="000000"/>
          <w:sz w:val="28"/>
          <w:szCs w:val="28"/>
        </w:rPr>
        <w:t>дении (герое, событии);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самостоятельного выбора и определения содержания книги по</w:t>
      </w:r>
      <w:r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ее элементам;</w:t>
      </w:r>
    </w:p>
    <w:p w:rsidR="005B118D" w:rsidRPr="00632402" w:rsidRDefault="005B118D" w:rsidP="00DF47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32402">
        <w:rPr>
          <w:color w:val="000000"/>
          <w:sz w:val="28"/>
          <w:szCs w:val="28"/>
        </w:rPr>
        <w:t>• работы с разными источниками информации (словарями,</w:t>
      </w:r>
      <w:r>
        <w:rPr>
          <w:color w:val="000000"/>
          <w:sz w:val="28"/>
          <w:szCs w:val="28"/>
        </w:rPr>
        <w:t xml:space="preserve"> </w:t>
      </w:r>
      <w:r w:rsidRPr="00632402">
        <w:rPr>
          <w:color w:val="000000"/>
          <w:sz w:val="28"/>
          <w:szCs w:val="28"/>
        </w:rPr>
        <w:t>справочниками, в том числе на электронных носителях).</w:t>
      </w:r>
    </w:p>
    <w:p w:rsidR="005B118D" w:rsidRPr="00632402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Default="005B118D" w:rsidP="00DF47E0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5B118D" w:rsidRPr="00310783" w:rsidRDefault="005B118D" w:rsidP="000014A9">
      <w:pPr>
        <w:spacing w:line="360" w:lineRule="auto"/>
        <w:jc w:val="center"/>
        <w:rPr>
          <w:sz w:val="32"/>
          <w:szCs w:val="32"/>
        </w:rPr>
      </w:pPr>
      <w:r w:rsidRPr="00310783">
        <w:rPr>
          <w:b/>
          <w:sz w:val="32"/>
          <w:szCs w:val="32"/>
        </w:rPr>
        <w:t>Программа по курсу «математика» для 1 класса.</w:t>
      </w:r>
    </w:p>
    <w:p w:rsidR="005B118D" w:rsidRPr="002D7478" w:rsidRDefault="005B118D" w:rsidP="00DF47E0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2D7478">
        <w:rPr>
          <w:b/>
          <w:sz w:val="28"/>
          <w:szCs w:val="28"/>
        </w:rPr>
        <w:t>Пояснительная записка.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образовательная программа по курсу «Математика» разработана на основе Концепции стандарта второго поколения с учетом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обучения математике учащихся начальной школы с 6,5 лет.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 следующие цели обучения: полноценное интеллектуальное развитие, формирование мыслительных процессов, логического мышления, пространственных ориентировок, а также математическую подготовку учащихся к дальнейшему обучению.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«Работа с данными».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школе, возможность широкого применения изучаемого материала на практике, взаимосвязь вводимого материала с ранее изученным, обеспечение преемственности с дошкольной математической подготовкой и содержанием следующей ступени обучения в средней школе, обогащение математического опыта младших школьников за счет включения в курс новых вопросов, ранее не изучавшихся в начальной школе, развитие интереса к занятиям математикой.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математики осуществляется знакомство с математическим языком, формируются речевые умения: и дети учатся высказывать суждения с использованием математических терминов и понятий, выделять слова, уточняющие их смысл. Школьники учатся ставить вопросы по ходу выполнения задания, выбирать доказательства верности или неверности выполняемого действия, обосновывать этапы решения учебной задачи, характеризовать результаты своего учебного года.</w:t>
      </w:r>
    </w:p>
    <w:p w:rsidR="005B118D" w:rsidRDefault="005B118D" w:rsidP="00DF47E0">
      <w:pPr>
        <w:spacing w:line="360" w:lineRule="auto"/>
        <w:ind w:lef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Математическое содержание позволяет развивать универсальные учебные действия: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</w:t>
      </w:r>
      <w:r>
        <w:rPr>
          <w:sz w:val="28"/>
          <w:szCs w:val="28"/>
        </w:rPr>
        <w:lastRenderedPageBreak/>
        <w:t>способа, поиска и анализа информации), проявлять инициативу и самостоятельность.</w:t>
      </w:r>
    </w:p>
    <w:p w:rsidR="005B118D" w:rsidRDefault="005B118D" w:rsidP="00DF47E0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5B118D" w:rsidRDefault="005B118D" w:rsidP="00DF47E0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0014A9" w:rsidRDefault="005B118D" w:rsidP="00DF4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076D9">
        <w:rPr>
          <w:sz w:val="28"/>
          <w:szCs w:val="28"/>
        </w:rPr>
        <w:t xml:space="preserve">                </w:t>
      </w:r>
    </w:p>
    <w:p w:rsidR="000014A9" w:rsidRDefault="000014A9" w:rsidP="00DF47E0">
      <w:pPr>
        <w:spacing w:line="360" w:lineRule="auto"/>
        <w:jc w:val="both"/>
        <w:rPr>
          <w:sz w:val="28"/>
          <w:szCs w:val="28"/>
        </w:rPr>
      </w:pPr>
    </w:p>
    <w:p w:rsidR="000014A9" w:rsidRDefault="000014A9" w:rsidP="00DF47E0">
      <w:pPr>
        <w:spacing w:line="360" w:lineRule="auto"/>
        <w:jc w:val="both"/>
        <w:rPr>
          <w:sz w:val="28"/>
          <w:szCs w:val="28"/>
        </w:rPr>
      </w:pPr>
    </w:p>
    <w:p w:rsidR="005B118D" w:rsidRDefault="008076D9" w:rsidP="000014A9">
      <w:pPr>
        <w:spacing w:line="360" w:lineRule="auto"/>
        <w:ind w:left="1416"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5B118D" w:rsidRPr="00310783">
        <w:rPr>
          <w:b/>
          <w:sz w:val="32"/>
          <w:szCs w:val="32"/>
        </w:rPr>
        <w:t>Тематическое планирование</w:t>
      </w:r>
      <w:r w:rsidR="005B118D">
        <w:rPr>
          <w:b/>
          <w:sz w:val="32"/>
          <w:szCs w:val="32"/>
        </w:rPr>
        <w:t xml:space="preserve"> </w:t>
      </w:r>
    </w:p>
    <w:p w:rsidR="008076D9" w:rsidRPr="00310783" w:rsidRDefault="008076D9" w:rsidP="00DF47E0">
      <w:pPr>
        <w:spacing w:line="360" w:lineRule="auto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5135"/>
        <w:gridCol w:w="1080"/>
        <w:gridCol w:w="2520"/>
        <w:gridCol w:w="823"/>
      </w:tblGrid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 xml:space="preserve">№ </w:t>
            </w:r>
          </w:p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урока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Тема</w:t>
            </w:r>
          </w:p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(часть 1)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Кол-во часов</w:t>
            </w:r>
          </w:p>
        </w:tc>
        <w:tc>
          <w:tcPr>
            <w:tcW w:w="252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УУД</w:t>
            </w:r>
          </w:p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учащихся</w:t>
            </w: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  <w:i/>
              </w:rPr>
            </w:pPr>
            <w:r w:rsidRPr="000014A9"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5</w:t>
            </w: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1-2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Сравниваем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 w:val="restart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Выбирать</w:t>
            </w:r>
            <w:r w:rsidRPr="000014A9">
              <w:rPr>
                <w:sz w:val="22"/>
                <w:szCs w:val="22"/>
              </w:rPr>
              <w:t xml:space="preserve"> способ сравнивания объек-тов, проводить сравнение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Наблюдать </w:t>
            </w:r>
            <w:r w:rsidRPr="000014A9">
              <w:rPr>
                <w:sz w:val="22"/>
                <w:szCs w:val="22"/>
              </w:rPr>
              <w:t xml:space="preserve">закономерность чис- ловой последова -тельности, </w:t>
            </w:r>
            <w:r w:rsidRPr="000014A9">
              <w:rPr>
                <w:b/>
                <w:sz w:val="22"/>
                <w:szCs w:val="22"/>
              </w:rPr>
              <w:t xml:space="preserve">состав-лять </w:t>
            </w:r>
            <w:r w:rsidRPr="000014A9">
              <w:rPr>
                <w:sz w:val="22"/>
                <w:szCs w:val="22"/>
              </w:rPr>
              <w:t>(дополнять) числовую последо- вательность по задан- ному или самостоя-тельно составленному плану.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Оценивать </w:t>
            </w:r>
            <w:r w:rsidRPr="000014A9">
              <w:rPr>
                <w:sz w:val="22"/>
                <w:szCs w:val="22"/>
              </w:rPr>
              <w:t>правиль- ность составления числовой последо-вательности.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Исследовать </w:t>
            </w:r>
            <w:r w:rsidRPr="000014A9">
              <w:rPr>
                <w:sz w:val="22"/>
                <w:szCs w:val="22"/>
              </w:rPr>
              <w:t>ситуации, требующие сравнения чисел и величин, их упоря-дочения.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Контролировать и осуществлять</w:t>
            </w:r>
            <w:r w:rsidRPr="000014A9">
              <w:rPr>
                <w:sz w:val="22"/>
                <w:szCs w:val="22"/>
              </w:rPr>
              <w:t xml:space="preserve"> поша- говый контроль пра- </w:t>
            </w:r>
            <w:r w:rsidRPr="000014A9">
              <w:rPr>
                <w:sz w:val="22"/>
                <w:szCs w:val="22"/>
              </w:rPr>
              <w:lastRenderedPageBreak/>
              <w:t>вильности и полноты алгоритма арифмети- ческого действия.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Планировать</w:t>
            </w:r>
            <w:r w:rsidRPr="000014A9">
              <w:rPr>
                <w:sz w:val="22"/>
                <w:szCs w:val="22"/>
              </w:rPr>
              <w:t xml:space="preserve"> решение задачи.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Объяснять</w:t>
            </w:r>
            <w:r w:rsidRPr="000014A9">
              <w:rPr>
                <w:sz w:val="22"/>
                <w:szCs w:val="22"/>
              </w:rPr>
              <w:t xml:space="preserve"> выбор арифметических дей- ствий для решения.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Использовать </w:t>
            </w:r>
            <w:r w:rsidRPr="000014A9">
              <w:rPr>
                <w:sz w:val="22"/>
                <w:szCs w:val="22"/>
              </w:rPr>
              <w:t>геометрические обра- зы в ходе решения задачи.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Моделировать </w:t>
            </w:r>
            <w:r w:rsidRPr="000014A9">
              <w:rPr>
                <w:sz w:val="22"/>
                <w:szCs w:val="22"/>
              </w:rPr>
              <w:t>разнообразные ситу- ации расположения объектов в простран- стве и на плоскости.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Конструировать </w:t>
            </w:r>
            <w:r w:rsidRPr="000014A9">
              <w:rPr>
                <w:sz w:val="22"/>
                <w:szCs w:val="22"/>
              </w:rPr>
              <w:t>мо-дели геометри-ческих фигур.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Исследовать </w:t>
            </w:r>
            <w:r w:rsidRPr="000014A9">
              <w:rPr>
                <w:sz w:val="22"/>
                <w:szCs w:val="22"/>
              </w:rPr>
              <w:t>пред-меты окружающего мира: сопоставлять их с геометрическими формами.</w:t>
            </w: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Слева направо. Справа налево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Знакомимся с таблицей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Сравниваем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Числа и цифры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Числа и цифры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Конструируем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Готовимся выполнять сложение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10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Находим фигуры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11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Вправо. Влево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12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Готовимся выполнять вычитание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13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Сравниваем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14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Сравниваем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15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Готовимся решать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16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Готовимся решать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17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Складываем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Вычитаем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19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Числа и цифры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20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Число и цифра 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21-22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Измеряем длину в сантиметрах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23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Увеличение и уменьшение числа на 1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Увеличение и уменьшение числа на 2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Число 10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26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Измеряем длину в дециметрах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27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Знакомимся с многоугольниками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28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Знакомимся с задачей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29-30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Решаем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31-32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Числа от 11 до 20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33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Измеряем длину в дециметрах и  сантиметрах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34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Составляем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35</w:t>
            </w:r>
            <w:r w:rsidRPr="000014A9">
              <w:rPr>
                <w:sz w:val="22"/>
                <w:szCs w:val="22"/>
                <w:lang w:val="en-US"/>
              </w:rPr>
              <w:t>-36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Числа от 1 до 20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3</w:t>
            </w:r>
            <w:r w:rsidRPr="000014A9">
              <w:rPr>
                <w:sz w:val="22"/>
                <w:szCs w:val="22"/>
                <w:lang w:val="en-US"/>
              </w:rPr>
              <w:t>7</w:t>
            </w:r>
            <w:r w:rsidRPr="000014A9">
              <w:rPr>
                <w:sz w:val="22"/>
                <w:szCs w:val="22"/>
              </w:rPr>
              <w:t>-3</w:t>
            </w:r>
            <w:r w:rsidRPr="000014A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Готовимся выполнять умножение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3</w:t>
            </w:r>
            <w:r w:rsidRPr="000014A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Составляем и решаем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40-41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Числа от 1 до 20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4</w:t>
            </w:r>
            <w:r w:rsidRPr="000014A9">
              <w:rPr>
                <w:sz w:val="22"/>
                <w:szCs w:val="22"/>
                <w:lang w:val="en-US"/>
              </w:rPr>
              <w:t>2</w:t>
            </w:r>
            <w:r w:rsidRPr="000014A9">
              <w:rPr>
                <w:sz w:val="22"/>
                <w:szCs w:val="22"/>
              </w:rPr>
              <w:t>-4</w:t>
            </w:r>
            <w:r w:rsidRPr="000014A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Умножаем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4</w:t>
            </w:r>
            <w:r w:rsidRPr="000014A9">
              <w:rPr>
                <w:sz w:val="22"/>
                <w:szCs w:val="22"/>
                <w:lang w:val="en-US"/>
              </w:rPr>
              <w:t>4</w:t>
            </w:r>
            <w:r w:rsidRPr="000014A9">
              <w:rPr>
                <w:sz w:val="22"/>
                <w:szCs w:val="22"/>
              </w:rPr>
              <w:t>-4</w:t>
            </w:r>
            <w:r w:rsidRPr="000014A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Решаем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4</w:t>
            </w:r>
            <w:r w:rsidRPr="000014A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Верно ли, что…?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4</w:t>
            </w:r>
            <w:r w:rsidRPr="000014A9">
              <w:rPr>
                <w:sz w:val="22"/>
                <w:szCs w:val="22"/>
                <w:lang w:val="en-US"/>
              </w:rPr>
              <w:t>7-48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Готовимся выполнять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4</w:t>
            </w:r>
            <w:r w:rsidRPr="000014A9">
              <w:rPr>
                <w:sz w:val="22"/>
                <w:szCs w:val="22"/>
                <w:lang w:val="en-US"/>
              </w:rPr>
              <w:t>9</w:t>
            </w:r>
            <w:r w:rsidRPr="000014A9">
              <w:rPr>
                <w:sz w:val="22"/>
                <w:szCs w:val="22"/>
              </w:rPr>
              <w:t>-</w:t>
            </w:r>
            <w:r w:rsidRPr="000014A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Делим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Сравниваем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Работаем с числами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5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5</w:t>
            </w:r>
            <w:r w:rsidRPr="000014A9">
              <w:rPr>
                <w:sz w:val="22"/>
                <w:szCs w:val="22"/>
                <w:lang w:val="en-US"/>
              </w:rPr>
              <w:t>3-54</w:t>
            </w:r>
          </w:p>
        </w:tc>
        <w:tc>
          <w:tcPr>
            <w:tcW w:w="5135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Решаем задачи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</w:tbl>
    <w:p w:rsidR="008076D9" w:rsidRPr="000014A9" w:rsidRDefault="008076D9" w:rsidP="00DF47E0">
      <w:pPr>
        <w:spacing w:line="360" w:lineRule="auto"/>
        <w:jc w:val="both"/>
        <w:rPr>
          <w:b/>
          <w:i/>
          <w:sz w:val="22"/>
          <w:szCs w:val="22"/>
        </w:rPr>
      </w:pPr>
    </w:p>
    <w:p w:rsidR="008076D9" w:rsidRPr="000014A9" w:rsidRDefault="008076D9" w:rsidP="00DF47E0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140"/>
        <w:gridCol w:w="1080"/>
        <w:gridCol w:w="2513"/>
        <w:gridCol w:w="830"/>
      </w:tblGrid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(часть 2)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2513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5</w:t>
            </w:r>
            <w:r w:rsidRPr="000014A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Складываем и вычитаем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 w:val="restart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Анализировать </w:t>
            </w:r>
            <w:r w:rsidRPr="000014A9">
              <w:rPr>
                <w:sz w:val="22"/>
                <w:szCs w:val="22"/>
              </w:rPr>
              <w:t>житейские ситуации, требующие умения находить предметы геометрических форм.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Классифицировать  и сравнивать</w:t>
            </w:r>
            <w:r w:rsidRPr="000014A9">
              <w:rPr>
                <w:sz w:val="22"/>
                <w:szCs w:val="22"/>
              </w:rPr>
              <w:t xml:space="preserve"> геометрические фигуры по величине и форме.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Интерпретировать </w:t>
            </w:r>
            <w:r w:rsidRPr="000014A9">
              <w:rPr>
                <w:sz w:val="22"/>
                <w:szCs w:val="22"/>
              </w:rPr>
              <w:lastRenderedPageBreak/>
              <w:t xml:space="preserve">информацию: </w:t>
            </w:r>
            <w:r w:rsidRPr="000014A9">
              <w:rPr>
                <w:b/>
                <w:sz w:val="22"/>
                <w:szCs w:val="22"/>
              </w:rPr>
              <w:t>объяс- нять, сравнивать и обобщать</w:t>
            </w:r>
            <w:r w:rsidRPr="000014A9">
              <w:rPr>
                <w:sz w:val="22"/>
                <w:szCs w:val="22"/>
              </w:rPr>
              <w:t xml:space="preserve"> данные, формулировать вы- воды и прогнозы.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Понимать </w:t>
            </w:r>
            <w:r w:rsidRPr="000014A9">
              <w:rPr>
                <w:sz w:val="22"/>
                <w:szCs w:val="22"/>
              </w:rPr>
              <w:t>информацию, представленную разными способами (текст, таблица, схема)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Строить и понимать</w:t>
            </w:r>
            <w:r w:rsidRPr="000014A9">
              <w:rPr>
                <w:sz w:val="22"/>
                <w:szCs w:val="22"/>
              </w:rPr>
              <w:t xml:space="preserve"> простейшие  логии- ческие выражения.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Находить </w:t>
            </w:r>
            <w:r w:rsidRPr="000014A9">
              <w:rPr>
                <w:sz w:val="22"/>
                <w:szCs w:val="22"/>
              </w:rPr>
              <w:t>общее свойство группы предметов, чисел, геометрических фигур, числовых выражений.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Использовать </w:t>
            </w:r>
            <w:r w:rsidRPr="000014A9">
              <w:rPr>
                <w:sz w:val="22"/>
                <w:szCs w:val="22"/>
              </w:rPr>
              <w:t>инструменты для проведения измерений.</w:t>
            </w: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5</w:t>
            </w:r>
            <w:r w:rsidRPr="000014A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Складываем и вычитаем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5</w:t>
            </w:r>
            <w:r w:rsidRPr="000014A9">
              <w:rPr>
                <w:sz w:val="22"/>
                <w:szCs w:val="22"/>
                <w:lang w:val="en-US"/>
              </w:rPr>
              <w:t>7-58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Умножаем и делим числа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5</w:t>
            </w:r>
            <w:r w:rsidRPr="000014A9">
              <w:rPr>
                <w:sz w:val="22"/>
                <w:szCs w:val="22"/>
                <w:lang w:val="en-US"/>
              </w:rPr>
              <w:t>9-60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Решаем задачи разными способами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Вспоминаем пройденное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Вспоминаем пройденное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63-64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Вспоминаем пройденное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Перестановка чисел при сложении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66-67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Перестановка чисел при сложении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lastRenderedPageBreak/>
              <w:t>6</w:t>
            </w:r>
            <w:r w:rsidRPr="000014A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Сложение с числом 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lastRenderedPageBreak/>
              <w:t>6</w:t>
            </w:r>
            <w:r w:rsidRPr="000014A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Сложение с числом 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70-71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Свойства вычитания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Из меньшего числа нельзя вычесть большее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74-75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по теме «Свойства арифметических действий»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Деление на группы по несколько предметов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77-78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Повторение изученного материала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Сложение с числом 10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и вычитание одного в пределах 10. Сумма и разность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2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82-83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2 с переходом через разряд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2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85-86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2 с переходом через разряд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3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88-89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3 с переходом через разряд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3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91-92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3 с переходом через разряд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изученного материала 4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94-95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4 с переходом через разряд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4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97-98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4 с переходом через разряд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Прибавление однозначного числа к 10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однозначного числа к 10. Дециметр. Измерение   дециметром  сантиметром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5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5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числа 6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104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числа 6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  <w:vMerge w:val="restart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105-106</w:t>
            </w:r>
          </w:p>
        </w:tc>
        <w:tc>
          <w:tcPr>
            <w:tcW w:w="5140" w:type="dxa"/>
            <w:vMerge w:val="restart"/>
            <w:tcBorders>
              <w:right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080" w:type="dxa"/>
            <w:vMerge w:val="restart"/>
            <w:tcBorders>
              <w:left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rPr>
          <w:trHeight w:val="270"/>
        </w:trPr>
        <w:tc>
          <w:tcPr>
            <w:tcW w:w="800" w:type="dxa"/>
            <w:vMerge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5140" w:type="dxa"/>
            <w:vMerge/>
            <w:tcBorders>
              <w:right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2513" w:type="dxa"/>
            <w:vMerge w:val="restart"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Использовать </w:t>
            </w:r>
            <w:r w:rsidRPr="000014A9">
              <w:rPr>
                <w:sz w:val="22"/>
                <w:szCs w:val="22"/>
              </w:rPr>
              <w:t>различные приёмы проверки правильнос-</w:t>
            </w:r>
          </w:p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ти вычисления резуль тата действия, нахож- дения значения чис- лового выражения.</w:t>
            </w: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107-108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lastRenderedPageBreak/>
              <w:t>109-110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Сравнение чисел. Результат сравнения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lastRenderedPageBreak/>
              <w:t>111-112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На сколько больше или меньше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113-114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Увеличение числа на несколько единиц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115-116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Уменьшение числа на несколько единиц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117-</w:t>
            </w: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Прибавление чисел 7,8,9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Вычитание чисел 7,8,9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Связь вычитания со сложением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Сложение. Вычитание. Скобки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23</w:t>
            </w:r>
            <w:r w:rsidRPr="000014A9">
              <w:rPr>
                <w:sz w:val="22"/>
                <w:szCs w:val="22"/>
              </w:rPr>
              <w:t>-1</w:t>
            </w:r>
            <w:r w:rsidRPr="000014A9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Зеркальное отражение предметов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Симметрия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Оси симметрии фигуры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  <w:tr w:rsidR="008076D9" w:rsidRPr="000014A9" w:rsidTr="000014A9">
        <w:tc>
          <w:tcPr>
            <w:tcW w:w="80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  <w:r w:rsidRPr="000014A9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14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080" w:type="dxa"/>
          </w:tcPr>
          <w:p w:rsidR="008076D9" w:rsidRPr="000014A9" w:rsidRDefault="008076D9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  <w:tc>
          <w:tcPr>
            <w:tcW w:w="830" w:type="dxa"/>
          </w:tcPr>
          <w:p w:rsidR="008076D9" w:rsidRPr="000014A9" w:rsidRDefault="008076D9" w:rsidP="00DF47E0">
            <w:pPr>
              <w:spacing w:line="360" w:lineRule="auto"/>
              <w:jc w:val="both"/>
            </w:pPr>
          </w:p>
        </w:tc>
      </w:tr>
    </w:tbl>
    <w:p w:rsidR="008076D9" w:rsidRPr="000014A9" w:rsidRDefault="008076D9" w:rsidP="00DF47E0">
      <w:pPr>
        <w:spacing w:line="360" w:lineRule="auto"/>
        <w:jc w:val="both"/>
        <w:rPr>
          <w:b/>
          <w:i/>
          <w:sz w:val="22"/>
          <w:szCs w:val="22"/>
        </w:rPr>
      </w:pPr>
    </w:p>
    <w:p w:rsidR="005B118D" w:rsidRDefault="000014A9" w:rsidP="000014A9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2"/>
          <w:szCs w:val="22"/>
        </w:rPr>
        <w:t xml:space="preserve">                                            </w:t>
      </w:r>
      <w:r w:rsidR="005B118D" w:rsidRPr="00055998">
        <w:rPr>
          <w:b/>
          <w:sz w:val="28"/>
          <w:szCs w:val="28"/>
        </w:rPr>
        <w:t>Планируемые результаты на конец 1 класса</w:t>
      </w:r>
      <w:r w:rsidR="005B118D">
        <w:rPr>
          <w:sz w:val="28"/>
          <w:szCs w:val="28"/>
        </w:rPr>
        <w:t>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предмет математики является основой развития у учащихся познавательных действий, в первую очередь логических, включая и знаково-символическую, а также таких, как планирование (цепочки действий по задачам), систематизация и структурирование знаний, перевод с одного языка на другой, моделирование, дифференциация существенных и не существенных условий, аксиоматика, формирование элементов системного мышления, выработка вычислительных навыков. Особое значение имеет математика для формирования общего приема решения задач как универсального учебного действия. В учебнике содержатся варианты заданий на отработку отдельных компонентов приема решения задач. Так, есть задания на анализ текстов, в частности требующих применения различных типов логического анализа по работе над текстом задачи.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Моделирование как универсальное учебное действие включает в свой состав знаково-символические действия: замещение, кодирование, декодирование.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социализации. Прежде чем овладеть этими системами, ребенок должен принять идею означивания и понять ее на произвольно созданной символике. Используется произвольная символика с разными функциональными нагрузками.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сфере учебных действий учащиеся 1 класса научатся: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называть: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предмет, расположенный левее (правее), выше (ниже), данного предмета, над (под, за) данным предметом, между двумя предметами;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числа от 1 до 20 в прямом и обратном порядке;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число, большее (меньшее) данного на несколько единиц;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фигуру, изображенную на рисунке (круг, квадрат, треугольник, точка, отрезок).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воспроизводить по памяти: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табличного сложения двух любых однозначных чисел;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табличных случаев вычитания в пределах 10.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различать: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число и цифру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знаки арифметических действий (+, -, ·, :) 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шар и круг, куб и квадрат;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многоугольники, треугольник, квадрат, пятиугольник.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сравнивать: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предметы с целью выявления в них сходства и различия;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предметы по форме, по размерам (больше, меньше)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два числа. Характеризуя результат сравнения словами «больше», «меньше», «больше на», «меньше на».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использовать модели (моделировать учебную ситуацию):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выкладывать или изображать фишки для выбора необходимого действия при решении задач;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изображать с помощью графов отношения между числами (величинами).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решать учебные и практические задачи: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выделять из множества один или несколько предметов, обладающих или не обладающих указанными свойствами;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пересчитывать предметы и выражать результат числом,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читать записанные цифрами числа в пределах двух десятков и записывать цифрами данные числа;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определять, в каком из множеств больше (меньше) предметов, сколько предметов в одном множестве, сколько в другом;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решать текстовые арифметические задачи в 1 действие. Записывать решение задачи;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табличное вычитание изученными приемами;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измерять длину предмета с помощью линейки;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отрезок заданной длины;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отмечать на бумаге точку; проводить линию по линейке;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находить и называть пары симметричных точек в данной осевой симметрии;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ось симметрии фигуры ее перегибанием.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сфере личностных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сфере коммуникативных универсальных учебных действий приобретут умения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сфере регулятивных универсальных учебных действий овладеют типами учебных действий, включая способности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</w:p>
    <w:p w:rsidR="005B118D" w:rsidRDefault="005B118D" w:rsidP="00DF47E0">
      <w:pPr>
        <w:tabs>
          <w:tab w:val="left" w:pos="6206"/>
        </w:tabs>
        <w:spacing w:line="360" w:lineRule="auto"/>
        <w:jc w:val="both"/>
        <w:rPr>
          <w:sz w:val="28"/>
          <w:szCs w:val="28"/>
        </w:rPr>
      </w:pPr>
    </w:p>
    <w:p w:rsidR="005B118D" w:rsidRPr="001C77BC" w:rsidRDefault="005B118D" w:rsidP="000014A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1C77BC">
        <w:rPr>
          <w:b/>
          <w:bCs/>
          <w:sz w:val="28"/>
          <w:szCs w:val="28"/>
        </w:rPr>
        <w:t>рограмма по окружающему миру</w:t>
      </w:r>
    </w:p>
    <w:p w:rsidR="005B118D" w:rsidRPr="001C77BC" w:rsidRDefault="005B118D" w:rsidP="000014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C77BC">
        <w:rPr>
          <w:b/>
          <w:sz w:val="28"/>
          <w:szCs w:val="28"/>
        </w:rPr>
        <w:t>1 класс УМК «Начальная школа 21 века»</w:t>
      </w:r>
    </w:p>
    <w:p w:rsidR="005B118D" w:rsidRPr="001C77BC" w:rsidRDefault="005B118D" w:rsidP="000014A9">
      <w:pPr>
        <w:spacing w:line="360" w:lineRule="auto"/>
        <w:ind w:left="2832" w:firstLine="708"/>
        <w:jc w:val="both"/>
        <w:outlineLvl w:val="0"/>
        <w:rPr>
          <w:b/>
          <w:bCs/>
          <w:sz w:val="28"/>
          <w:szCs w:val="28"/>
        </w:rPr>
      </w:pPr>
      <w:r w:rsidRPr="001C77BC">
        <w:rPr>
          <w:b/>
          <w:bCs/>
          <w:sz w:val="28"/>
          <w:szCs w:val="28"/>
        </w:rPr>
        <w:t>Пояснительная  записка</w:t>
      </w:r>
    </w:p>
    <w:p w:rsidR="005B118D" w:rsidRPr="001C77BC" w:rsidRDefault="005B118D" w:rsidP="00DF47E0">
      <w:pPr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 xml:space="preserve">    Рабочая  программа  построена на основе требований Федерального  государственного  стандарта   начального общего  образования  по  образовательной  области «Окружающий  мир».</w:t>
      </w:r>
    </w:p>
    <w:p w:rsidR="005B118D" w:rsidRPr="001C77BC" w:rsidRDefault="005B118D" w:rsidP="00DF47E0">
      <w:pPr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 xml:space="preserve">     Изучение  предмета  осуществляется  по  программе  УМК  «Начальная  школа XXI века»  под  редакцией  Н.Ф. Виноградовой.  Учебно-методический  комплект  допущен  Министерством  образования  РФ  и  соответствует  федеральному  компоненту государственных  образовательных  стандартов  начального  общего  образования.</w:t>
      </w:r>
    </w:p>
    <w:p w:rsidR="005B118D" w:rsidRDefault="005B118D" w:rsidP="00DF47E0">
      <w:pPr>
        <w:spacing w:line="360" w:lineRule="auto"/>
        <w:jc w:val="both"/>
        <w:rPr>
          <w:b/>
          <w:bCs/>
          <w:sz w:val="28"/>
          <w:szCs w:val="28"/>
        </w:rPr>
      </w:pPr>
      <w:r w:rsidRPr="001C77BC">
        <w:rPr>
          <w:sz w:val="28"/>
          <w:szCs w:val="28"/>
        </w:rPr>
        <w:t xml:space="preserve">     </w:t>
      </w:r>
      <w:r w:rsidRPr="001C77BC">
        <w:rPr>
          <w:b/>
          <w:bCs/>
          <w:sz w:val="28"/>
          <w:szCs w:val="28"/>
        </w:rPr>
        <w:t>Цель учебного курса:</w:t>
      </w:r>
    </w:p>
    <w:p w:rsidR="005B118D" w:rsidRPr="001C77BC" w:rsidRDefault="005B118D" w:rsidP="00DF47E0">
      <w:pPr>
        <w:spacing w:line="360" w:lineRule="auto"/>
        <w:jc w:val="both"/>
        <w:rPr>
          <w:sz w:val="28"/>
          <w:szCs w:val="28"/>
        </w:rPr>
      </w:pPr>
      <w:r w:rsidRPr="001C77BC">
        <w:rPr>
          <w:b/>
          <w:bCs/>
          <w:sz w:val="28"/>
          <w:szCs w:val="28"/>
        </w:rPr>
        <w:t xml:space="preserve"> </w:t>
      </w:r>
      <w:r w:rsidRPr="001C77BC">
        <w:rPr>
          <w:sz w:val="28"/>
          <w:szCs w:val="28"/>
        </w:rPr>
        <w:t xml:space="preserve">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ответственность.</w:t>
      </w:r>
    </w:p>
    <w:p w:rsidR="005B118D" w:rsidRPr="001C77BC" w:rsidRDefault="005B118D" w:rsidP="00DF47E0">
      <w:pPr>
        <w:spacing w:line="360" w:lineRule="auto"/>
        <w:jc w:val="both"/>
        <w:rPr>
          <w:b/>
          <w:bCs/>
          <w:sz w:val="28"/>
          <w:szCs w:val="28"/>
        </w:rPr>
      </w:pPr>
      <w:r w:rsidRPr="001C77BC">
        <w:rPr>
          <w:sz w:val="28"/>
          <w:szCs w:val="28"/>
        </w:rPr>
        <w:br/>
        <w:t xml:space="preserve">    </w:t>
      </w:r>
      <w:r w:rsidRPr="001C77BC">
        <w:rPr>
          <w:b/>
          <w:bCs/>
          <w:sz w:val="28"/>
          <w:szCs w:val="28"/>
        </w:rPr>
        <w:t>Задачи курса:</w:t>
      </w:r>
    </w:p>
    <w:p w:rsidR="005B118D" w:rsidRPr="001C77BC" w:rsidRDefault="005B118D" w:rsidP="00DF47E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 xml:space="preserve">воспитание любви к своему городу (селу), к своей Родине, </w:t>
      </w:r>
    </w:p>
    <w:p w:rsidR="005B118D" w:rsidRPr="001C77BC" w:rsidRDefault="005B118D" w:rsidP="00DF47E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 xml:space="preserve">формирование опыта экологически и этически обоснованного поведения в природной и социальной среде, </w:t>
      </w:r>
    </w:p>
    <w:p w:rsidR="005B118D" w:rsidRPr="001C77BC" w:rsidRDefault="005B118D" w:rsidP="00DF47E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 xml:space="preserve">развитие интереса к познанию самого себя и окружающего мира, </w:t>
      </w:r>
    </w:p>
    <w:p w:rsidR="005B118D" w:rsidRPr="001C77BC" w:rsidRDefault="005B118D" w:rsidP="00DF47E0">
      <w:pPr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>осуществление подготовки к изучению естественнонаучных и обществоведческих дисциплин в основной школе.</w:t>
      </w:r>
    </w:p>
    <w:p w:rsidR="005B118D" w:rsidRPr="001C77BC" w:rsidRDefault="005B118D" w:rsidP="00DF47E0">
      <w:pPr>
        <w:spacing w:line="360" w:lineRule="auto"/>
        <w:ind w:hanging="360"/>
        <w:jc w:val="both"/>
        <w:rPr>
          <w:sz w:val="28"/>
          <w:szCs w:val="28"/>
        </w:rPr>
      </w:pPr>
      <w:r w:rsidRPr="001C77BC">
        <w:rPr>
          <w:sz w:val="28"/>
          <w:szCs w:val="28"/>
        </w:rPr>
        <w:t>      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  <w:r w:rsidRPr="001C77BC">
        <w:rPr>
          <w:sz w:val="28"/>
          <w:szCs w:val="28"/>
        </w:rPr>
        <w:br/>
        <w:t xml:space="preserve">      Содержание курса охватывает весьма широкий круг вопросов: от элементарных </w:t>
      </w:r>
      <w:r w:rsidRPr="001C77BC">
        <w:rPr>
          <w:sz w:val="28"/>
          <w:szCs w:val="28"/>
        </w:rPr>
        <w:lastRenderedPageBreak/>
        <w:t>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5B118D" w:rsidRPr="001C77BC" w:rsidRDefault="005B118D" w:rsidP="00DF47E0">
      <w:pPr>
        <w:spacing w:line="360" w:lineRule="auto"/>
        <w:jc w:val="both"/>
        <w:rPr>
          <w:b/>
          <w:bCs/>
          <w:sz w:val="28"/>
          <w:szCs w:val="28"/>
        </w:rPr>
      </w:pPr>
    </w:p>
    <w:p w:rsidR="005B118D" w:rsidRPr="001C77BC" w:rsidRDefault="005B118D" w:rsidP="00DF47E0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1C77BC">
        <w:rPr>
          <w:b/>
          <w:bCs/>
          <w:sz w:val="28"/>
          <w:szCs w:val="28"/>
        </w:rPr>
        <w:t>Объем программы:</w:t>
      </w:r>
    </w:p>
    <w:p w:rsidR="005B118D" w:rsidRPr="001C77BC" w:rsidRDefault="005B118D" w:rsidP="00DF47E0">
      <w:pPr>
        <w:spacing w:line="360" w:lineRule="auto"/>
        <w:jc w:val="both"/>
        <w:outlineLvl w:val="0"/>
        <w:rPr>
          <w:sz w:val="28"/>
          <w:szCs w:val="28"/>
        </w:rPr>
      </w:pPr>
      <w:r w:rsidRPr="001C77BC">
        <w:rPr>
          <w:b/>
          <w:bCs/>
          <w:sz w:val="28"/>
          <w:szCs w:val="28"/>
        </w:rPr>
        <w:t xml:space="preserve"> </w:t>
      </w:r>
      <w:r w:rsidRPr="001C77BC">
        <w:rPr>
          <w:sz w:val="28"/>
          <w:szCs w:val="28"/>
        </w:rPr>
        <w:t>На  изучение  данного  предмета  в  1  классе  отводится  66  ч ( 33 учебные  недели  по  2  часа  в  неделю)</w:t>
      </w:r>
    </w:p>
    <w:p w:rsidR="005B118D" w:rsidRPr="001C77BC" w:rsidRDefault="005B118D" w:rsidP="00DF47E0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1C77BC">
        <w:rPr>
          <w:b/>
          <w:bCs/>
          <w:sz w:val="28"/>
          <w:szCs w:val="28"/>
        </w:rPr>
        <w:t>Учебно-методический комплект:</w:t>
      </w:r>
    </w:p>
    <w:p w:rsidR="005B118D" w:rsidRPr="001C77BC" w:rsidRDefault="005B118D" w:rsidP="00DF47E0">
      <w:pPr>
        <w:spacing w:line="360" w:lineRule="auto"/>
        <w:jc w:val="both"/>
        <w:rPr>
          <w:sz w:val="28"/>
          <w:szCs w:val="28"/>
        </w:rPr>
      </w:pPr>
      <w:r w:rsidRPr="001C77BC">
        <w:rPr>
          <w:sz w:val="28"/>
          <w:szCs w:val="28"/>
        </w:rPr>
        <w:t>1.Учебник:</w:t>
      </w:r>
      <w:r>
        <w:rPr>
          <w:sz w:val="28"/>
          <w:szCs w:val="28"/>
        </w:rPr>
        <w:t xml:space="preserve"> </w:t>
      </w:r>
      <w:r w:rsidRPr="001C77BC">
        <w:rPr>
          <w:sz w:val="28"/>
          <w:szCs w:val="28"/>
        </w:rPr>
        <w:t>Н.Ф.  Виноградова   Окружающий  мир: 1  класс:  учебник  для  общеобразовательных  учреждений    -  М.:  Вентана – Граф,  2009.</w:t>
      </w:r>
    </w:p>
    <w:p w:rsidR="005B118D" w:rsidRPr="001C77BC" w:rsidRDefault="005B118D" w:rsidP="00DF47E0">
      <w:pPr>
        <w:spacing w:line="360" w:lineRule="auto"/>
        <w:jc w:val="both"/>
        <w:rPr>
          <w:b/>
          <w:bCs/>
          <w:sz w:val="28"/>
          <w:szCs w:val="28"/>
        </w:rPr>
      </w:pPr>
      <w:r w:rsidRPr="001C77BC">
        <w:rPr>
          <w:sz w:val="28"/>
          <w:szCs w:val="28"/>
        </w:rPr>
        <w:t>2. Рабочие  тетради:</w:t>
      </w:r>
    </w:p>
    <w:p w:rsidR="005B118D" w:rsidRPr="000014A9" w:rsidRDefault="005B118D" w:rsidP="000014A9">
      <w:pPr>
        <w:spacing w:line="360" w:lineRule="auto"/>
        <w:jc w:val="center"/>
        <w:outlineLvl w:val="0"/>
        <w:rPr>
          <w:b/>
          <w:bCs/>
        </w:rPr>
      </w:pPr>
      <w:r>
        <w:rPr>
          <w:b/>
          <w:sz w:val="28"/>
          <w:szCs w:val="28"/>
        </w:rPr>
        <w:t>Содержание курса</w:t>
      </w:r>
    </w:p>
    <w:p w:rsidR="005B118D" w:rsidRDefault="005B118D" w:rsidP="00DF47E0">
      <w:pPr>
        <w:spacing w:line="360" w:lineRule="auto"/>
        <w:jc w:val="both"/>
        <w:rPr>
          <w:b/>
        </w:rPr>
      </w:pPr>
    </w:p>
    <w:tbl>
      <w:tblPr>
        <w:tblW w:w="106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09"/>
        <w:gridCol w:w="2052"/>
        <w:gridCol w:w="567"/>
        <w:gridCol w:w="2552"/>
        <w:gridCol w:w="1843"/>
        <w:gridCol w:w="2409"/>
      </w:tblGrid>
      <w:tr w:rsidR="005B118D" w:rsidRPr="000014A9" w:rsidTr="000014A9">
        <w:trPr>
          <w:trHeight w:val="75"/>
        </w:trPr>
        <w:tc>
          <w:tcPr>
            <w:tcW w:w="12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0014A9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5B118D" w:rsidRPr="000014A9" w:rsidRDefault="005B118D" w:rsidP="00DF47E0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0014A9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Содержатель</w:t>
            </w:r>
          </w:p>
          <w:p w:rsidR="005B118D" w:rsidRPr="000014A9" w:rsidRDefault="005B118D" w:rsidP="00DF47E0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0014A9">
              <w:rPr>
                <w:rFonts w:ascii="Times New Roman" w:hAnsi="Times New Roman"/>
                <w:b/>
                <w:bCs/>
                <w:sz w:val="22"/>
                <w:szCs w:val="22"/>
              </w:rPr>
              <w:t>ная линия</w:t>
            </w:r>
          </w:p>
        </w:tc>
        <w:tc>
          <w:tcPr>
            <w:tcW w:w="20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0014A9">
              <w:rPr>
                <w:rFonts w:ascii="Times New Roman" w:hAnsi="Times New Roman"/>
                <w:b/>
                <w:bCs/>
                <w:sz w:val="22"/>
                <w:szCs w:val="22"/>
              </w:rPr>
              <w:t>Учебный материал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0014A9">
              <w:rPr>
                <w:rFonts w:ascii="Times New Roman" w:hAnsi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0014A9">
              <w:rPr>
                <w:b/>
                <w:bCs/>
                <w:sz w:val="22"/>
                <w:szCs w:val="22"/>
              </w:rPr>
              <w:t>Требования ФГОС</w:t>
            </w:r>
          </w:p>
          <w:p w:rsidR="005B118D" w:rsidRPr="000014A9" w:rsidRDefault="005B118D" w:rsidP="00DF47E0">
            <w:pPr>
              <w:spacing w:line="360" w:lineRule="auto"/>
              <w:jc w:val="both"/>
              <w:rPr>
                <w:b/>
                <w:bCs/>
              </w:rPr>
            </w:pPr>
            <w:r w:rsidRPr="000014A9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5B118D" w:rsidRPr="000014A9" w:rsidTr="000014A9">
        <w:trPr>
          <w:trHeight w:val="19"/>
        </w:trPr>
        <w:tc>
          <w:tcPr>
            <w:tcW w:w="12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20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Предметные</w:t>
            </w:r>
          </w:p>
        </w:tc>
      </w:tr>
      <w:tr w:rsidR="005B118D" w:rsidRPr="000014A9" w:rsidTr="000014A9">
        <w:trPr>
          <w:trHeight w:val="19"/>
        </w:trPr>
        <w:tc>
          <w:tcPr>
            <w:tcW w:w="12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20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</w:p>
        </w:tc>
      </w:tr>
      <w:tr w:rsidR="005B118D" w:rsidRPr="000014A9" w:rsidTr="000014A9">
        <w:trPr>
          <w:trHeight w:val="296"/>
        </w:trPr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1. Ты - первоклассник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 Школьник,  ученик,  правило,  опасная  и  безопасная  дорога,  дорожный  знак,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 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-принятие и освоение социальной роли обучающегося, -развитие мотивов учебной деятельности и формирование личностного смысла учения;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-развитие самостоятельности и личной ответственности за свои поступки,  -развитие навыков сотрудничества со взрослыми и сверстниками</w:t>
            </w: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-освоение начальных форм познавательной и личностной рефлексии;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-овладение логическими действиями сравнения, анализа, синтеза, обобщения, классификации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 xml:space="preserve">Ориентировка  в  понятиях  и  терминах:  школьник,  ученик,  правило,  опасная  и  безопасная  дорога,  дорожный  знак,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выполнять правила поведения;</w:t>
            </w:r>
          </w:p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применять правила дорожного движения;</w:t>
            </w: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</w:tr>
      <w:tr w:rsidR="005B118D" w:rsidRPr="000014A9" w:rsidTr="000014A9">
        <w:trPr>
          <w:trHeight w:val="432"/>
        </w:trPr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2.Твои друзья-взрослые и дети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   Правила общения,   дружеские  отношения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 ч</w:t>
            </w: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Ориентировка  в  понятиях  и  терминах:    правило,   дружеские  отношения.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использовать в процессе общения основные правила этикета;</w:t>
            </w:r>
          </w:p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строить диалог со взрослыми и сверстниками;</w:t>
            </w:r>
          </w:p>
        </w:tc>
      </w:tr>
      <w:tr w:rsidR="005B118D" w:rsidRPr="000014A9" w:rsidTr="000014A9">
        <w:trPr>
          <w:trHeight w:val="181"/>
        </w:trPr>
        <w:tc>
          <w:tcPr>
            <w:tcW w:w="1209" w:type="dxa"/>
            <w:tcBorders>
              <w:left w:val="single" w:sz="1" w:space="0" w:color="000000"/>
              <w:bottom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2. Твоё  здоровьё  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Здоровье, органы чувств,  время,  час,  день  недели,  гигиена, способы закаливания,  гимнастика.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 ч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Ориентировка  в  понятиях  и  терминах :  здоровье,  время,  час,  день  недели,  гигиена,  гимнастика.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выполнять режим дня;</w:t>
            </w:r>
          </w:p>
          <w:p w:rsidR="005B118D" w:rsidRPr="000014A9" w:rsidRDefault="005B118D" w:rsidP="000014A9">
            <w:pPr>
              <w:widowControl w:val="0"/>
              <w:tabs>
                <w:tab w:val="left" w:pos="216"/>
              </w:tabs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соблюдать правила гигиены;</w:t>
            </w:r>
          </w:p>
          <w:p w:rsidR="005B118D" w:rsidRPr="000014A9" w:rsidRDefault="005B118D" w:rsidP="00DF47E0">
            <w:pPr>
              <w:tabs>
                <w:tab w:val="left" w:pos="432"/>
              </w:tabs>
              <w:snapToGrid w:val="0"/>
              <w:spacing w:line="360" w:lineRule="auto"/>
              <w:ind w:left="72" w:right="-108" w:hanging="180"/>
              <w:jc w:val="both"/>
            </w:pPr>
          </w:p>
        </w:tc>
      </w:tr>
      <w:tr w:rsidR="005B118D" w:rsidRPr="000014A9" w:rsidTr="000014A9">
        <w:trPr>
          <w:trHeight w:val="1086"/>
        </w:trPr>
        <w:tc>
          <w:tcPr>
            <w:tcW w:w="12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3.Мы  и  вещи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Мир профессий, предметы труда, уважение  к  труду,  экономное  отношение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 ч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Ориентировка  в  понятиях  и  терминах:  труд,  уважение  к  труду,  экономное  отношение,  одежда,  обувь,  мебель,  безопасность.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выполнять несложные трудовые действия  в рамках обслуживающего, общественно-полезного труда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</w:tc>
      </w:tr>
      <w:tr w:rsidR="005B118D" w:rsidRPr="000014A9" w:rsidTr="000014A9">
        <w:trPr>
          <w:trHeight w:val="584"/>
        </w:trPr>
        <w:tc>
          <w:tcPr>
            <w:tcW w:w="12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 xml:space="preserve">4.Родная  природа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Природа живая и неживая, виды животных (домашние и дикие, млекопитающие, земноводные и т.д) и растений ( хвойные, лиственные, смешанные леса, цветы и т.д.),  способы охраны природы, Красная книга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25 ч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Ориентировка  в  понятиях  и  терминах:  природа  (живая,  неживая ),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различать живую и неживую природу;</w:t>
            </w:r>
          </w:p>
          <w:p w:rsidR="005B118D" w:rsidRPr="000014A9" w:rsidRDefault="000014A9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различать сезонные изменения </w:t>
            </w:r>
            <w:r w:rsidR="005B118D" w:rsidRPr="000014A9">
              <w:rPr>
                <w:sz w:val="22"/>
                <w:szCs w:val="22"/>
              </w:rPr>
              <w:t>в природе;</w:t>
            </w:r>
          </w:p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ухаживать за комнатными растениями;</w:t>
            </w:r>
          </w:p>
          <w:p w:rsidR="005B118D" w:rsidRPr="000014A9" w:rsidRDefault="005B118D" w:rsidP="000014A9">
            <w:pPr>
              <w:widowControl w:val="0"/>
              <w:suppressAutoHyphens/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различать виды животных</w:t>
            </w:r>
          </w:p>
        </w:tc>
      </w:tr>
      <w:tr w:rsidR="005B118D" w:rsidRPr="000014A9" w:rsidTr="000014A9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0014A9">
              <w:rPr>
                <w:b/>
                <w:bCs/>
                <w:i/>
                <w:iCs/>
                <w:sz w:val="22"/>
                <w:szCs w:val="22"/>
              </w:rPr>
              <w:t>5. Родная  страна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Россия, символика России, столица, основные права и обязанности граждан России, виды транспорта, </w:t>
            </w:r>
            <w:r w:rsidRPr="000014A9">
              <w:rPr>
                <w:sz w:val="22"/>
                <w:szCs w:val="22"/>
              </w:rPr>
              <w:lastRenderedPageBreak/>
              <w:t>народное творчество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20 ч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Ориентировка  в  понятиях  и  терминах:  семья,  родители,  город,  село,  страна,  памятное  место,  </w:t>
            </w:r>
            <w:r w:rsidRPr="000014A9">
              <w:rPr>
                <w:sz w:val="22"/>
                <w:szCs w:val="22"/>
              </w:rPr>
              <w:lastRenderedPageBreak/>
              <w:t>транспорт,  фольклор,  народное  творчество,  профессия.</w:t>
            </w:r>
          </w:p>
          <w:p w:rsidR="005B118D" w:rsidRPr="000014A9" w:rsidRDefault="005B118D" w:rsidP="00DF47E0">
            <w:pPr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18D" w:rsidRPr="000014A9" w:rsidRDefault="000014A9" w:rsidP="000014A9">
            <w:pPr>
              <w:widowControl w:val="0"/>
              <w:tabs>
                <w:tab w:val="left" w:pos="432"/>
              </w:tabs>
              <w:suppressAutoHyphens/>
              <w:snapToGrid w:val="0"/>
              <w:spacing w:line="360" w:lineRule="auto"/>
              <w:ind w:right="-108"/>
              <w:jc w:val="both"/>
            </w:pPr>
            <w:r>
              <w:rPr>
                <w:sz w:val="22"/>
                <w:szCs w:val="22"/>
              </w:rPr>
              <w:lastRenderedPageBreak/>
              <w:t xml:space="preserve">Рассказывать о </w:t>
            </w:r>
            <w:r w:rsidR="005B118D" w:rsidRPr="000014A9">
              <w:rPr>
                <w:sz w:val="22"/>
                <w:szCs w:val="22"/>
              </w:rPr>
              <w:t>себе по плану: имя, фамилия, ласковое имя, любимое занятие;</w:t>
            </w:r>
          </w:p>
          <w:p w:rsidR="000014A9" w:rsidRDefault="005B118D" w:rsidP="000014A9">
            <w:pPr>
              <w:widowControl w:val="0"/>
              <w:tabs>
                <w:tab w:val="left" w:pos="432"/>
              </w:tabs>
              <w:suppressAutoHyphens/>
              <w:spacing w:line="360" w:lineRule="auto"/>
              <w:ind w:right="-108"/>
              <w:jc w:val="both"/>
            </w:pPr>
            <w:r w:rsidRPr="000014A9">
              <w:rPr>
                <w:sz w:val="22"/>
                <w:szCs w:val="22"/>
              </w:rPr>
              <w:t xml:space="preserve">знать название своего города, страны, </w:t>
            </w:r>
            <w:r w:rsidRPr="000014A9">
              <w:rPr>
                <w:sz w:val="22"/>
                <w:szCs w:val="22"/>
              </w:rPr>
              <w:lastRenderedPageBreak/>
              <w:t>столицы;</w:t>
            </w:r>
            <w:r w:rsidR="000014A9">
              <w:rPr>
                <w:sz w:val="22"/>
                <w:szCs w:val="22"/>
              </w:rPr>
              <w:t>знать сим</w:t>
            </w:r>
          </w:p>
          <w:p w:rsidR="005B118D" w:rsidRPr="000014A9" w:rsidRDefault="000014A9" w:rsidP="000014A9">
            <w:pPr>
              <w:widowControl w:val="0"/>
              <w:tabs>
                <w:tab w:val="left" w:pos="432"/>
              </w:tabs>
              <w:suppressAutoHyphens/>
              <w:spacing w:line="360" w:lineRule="auto"/>
              <w:ind w:right="-108"/>
              <w:jc w:val="both"/>
            </w:pPr>
            <w:r>
              <w:rPr>
                <w:sz w:val="22"/>
                <w:szCs w:val="22"/>
              </w:rPr>
              <w:t xml:space="preserve">волику </w:t>
            </w:r>
            <w:r w:rsidR="005B118D" w:rsidRPr="000014A9">
              <w:rPr>
                <w:sz w:val="22"/>
                <w:szCs w:val="22"/>
              </w:rPr>
              <w:t>страны</w:t>
            </w:r>
            <w:r>
              <w:rPr>
                <w:sz w:val="22"/>
                <w:szCs w:val="22"/>
              </w:rPr>
              <w:t>;</w:t>
            </w:r>
            <w:r w:rsidR="005B118D" w:rsidRPr="000014A9">
              <w:rPr>
                <w:sz w:val="22"/>
                <w:szCs w:val="22"/>
              </w:rPr>
              <w:t>знать полное имя, домашний адрес;</w:t>
            </w:r>
          </w:p>
        </w:tc>
      </w:tr>
    </w:tbl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  <w:r w:rsidRPr="000014A9">
        <w:rPr>
          <w:sz w:val="22"/>
          <w:szCs w:val="22"/>
        </w:rPr>
        <w:lastRenderedPageBreak/>
        <w:t xml:space="preserve"> </w:t>
      </w:r>
    </w:p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  <w:r w:rsidRPr="000014A9">
        <w:rPr>
          <w:sz w:val="22"/>
          <w:szCs w:val="22"/>
        </w:rPr>
        <w:t xml:space="preserve"> </w:t>
      </w:r>
    </w:p>
    <w:p w:rsidR="005B118D" w:rsidRPr="000014A9" w:rsidRDefault="00673F41" w:rsidP="000014A9">
      <w:pPr>
        <w:spacing w:line="360" w:lineRule="auto"/>
        <w:jc w:val="center"/>
        <w:rPr>
          <w:sz w:val="28"/>
          <w:szCs w:val="28"/>
        </w:rPr>
      </w:pPr>
      <w:r w:rsidRPr="000014A9">
        <w:rPr>
          <w:b/>
          <w:bCs/>
          <w:sz w:val="28"/>
          <w:szCs w:val="28"/>
        </w:rPr>
        <w:t>Календарно-тематическое планирование</w:t>
      </w:r>
    </w:p>
    <w:p w:rsidR="005B118D" w:rsidRPr="000014A9" w:rsidRDefault="005B118D" w:rsidP="000014A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20"/>
        <w:gridCol w:w="900"/>
        <w:gridCol w:w="2700"/>
        <w:gridCol w:w="823"/>
      </w:tblGrid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2</w:t>
            </w:r>
          </w:p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УУД</w:t>
            </w:r>
          </w:p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Нас окружает удивительный мир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Знакомиться</w:t>
            </w:r>
            <w:r w:rsidRPr="000014A9">
              <w:rPr>
                <w:sz w:val="22"/>
                <w:szCs w:val="22"/>
              </w:rPr>
              <w:t xml:space="preserve"> сучите- лем и одноклассника-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ми; с оценкой роли учителя в культуре на- родов своего края; с правилами поведения в школе и обсуждать особенности  взаимо-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отношений со взрос-лыми, сверстниками.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Оценивать</w:t>
            </w:r>
            <w:r w:rsidRPr="000014A9">
              <w:rPr>
                <w:sz w:val="22"/>
                <w:szCs w:val="22"/>
              </w:rPr>
              <w:t xml:space="preserve"> различные ситуации поведения в школе и других обще- ственных местах.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Различать</w:t>
            </w:r>
            <w:r w:rsidRPr="000014A9">
              <w:rPr>
                <w:sz w:val="22"/>
                <w:szCs w:val="22"/>
              </w:rPr>
              <w:t xml:space="preserve"> формы по-ведения, которые допу-стимы в школе и дру- гих общественных местах.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 xml:space="preserve">Проводить </w:t>
            </w:r>
            <w:r w:rsidRPr="000014A9">
              <w:rPr>
                <w:sz w:val="22"/>
                <w:szCs w:val="22"/>
              </w:rPr>
              <w:t>групповые наблюдения во время экскурсии по школе (учимся находить свой класс, своё место в классе и т.п.)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lastRenderedPageBreak/>
              <w:t>Готовить</w:t>
            </w:r>
            <w:r w:rsidRPr="000014A9">
              <w:rPr>
                <w:sz w:val="22"/>
                <w:szCs w:val="22"/>
              </w:rPr>
              <w:t xml:space="preserve"> рассказ о семье, домашнем хо-зяйстве, профессиях членов семьи, занятиях людей в родной стани -це на основе бесед де -тей с родителями, род- ственниками и мест -ными жителями.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Описывать</w:t>
            </w:r>
            <w:r w:rsidRPr="000014A9">
              <w:rPr>
                <w:sz w:val="22"/>
                <w:szCs w:val="22"/>
              </w:rPr>
              <w:t xml:space="preserve"> сезонные изменения в природе.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Характеризовать приз-наки времён года.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Различать растения и животных.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Группировать (классифицировать)</w:t>
            </w:r>
            <w:r w:rsidRPr="000014A9">
              <w:rPr>
                <w:sz w:val="22"/>
                <w:szCs w:val="22"/>
              </w:rPr>
              <w:t xml:space="preserve"> объекты природы по признакам: дикие и домашние животные, культурные и дикорас- тущие растения.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Проигрывать</w:t>
            </w:r>
            <w:r w:rsidRPr="000014A9">
              <w:rPr>
                <w:sz w:val="22"/>
                <w:szCs w:val="22"/>
              </w:rPr>
              <w:t xml:space="preserve"> учебные ситуации по соблюде-нию правил уличного движения.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Знакомиться</w:t>
            </w:r>
            <w:r w:rsidRPr="000014A9">
              <w:rPr>
                <w:sz w:val="22"/>
                <w:szCs w:val="22"/>
              </w:rPr>
              <w:t xml:space="preserve"> с особен- ностями Государствен-ного флага России, по-следовательность распо ложения полос, цвета флага, узнавание рос-сийского флага среди флагов других стран.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Осмысливать</w:t>
            </w:r>
            <w:r w:rsidRPr="000014A9">
              <w:rPr>
                <w:sz w:val="22"/>
                <w:szCs w:val="22"/>
              </w:rPr>
              <w:t xml:space="preserve"> значе- ние понятий:малая ро- дина, Родина, Отечест- во, </w:t>
            </w:r>
            <w:r w:rsidRPr="000014A9">
              <w:rPr>
                <w:sz w:val="22"/>
                <w:szCs w:val="22"/>
              </w:rPr>
              <w:lastRenderedPageBreak/>
              <w:t>Отчизна.</w:t>
            </w: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Давай познакомимся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Мы - школьники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Правила поведения в школе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Сентябрь – первый месяц осени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Что нам осень подарила. Календарь сбора ягод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Грибная пора. Календарь сбора грибов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Семья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9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 маме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10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Любимые занятия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Воскресный день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Как из зерна получилась булка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Человек и домашние животные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14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Октябрь уж наступил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Явления природы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16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Где ты живёшь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17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Что такое дорога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18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Правила поведения на дорогах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19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Ты и вещи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20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Кто работает ночью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Что такое здоровье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Твои помощники – органы чувств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Правила гигиены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 режиме дня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 времени и часах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26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Урок в спортивном зале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27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Ноябрь – зиме родной брат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28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Дикие животные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29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Звери - млекопитающие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30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Что мы знаем о птицах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Родной край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Дом, в котором ты живёшь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Зачем люди трудятся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34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 декабре, в декабре все деревья в серебре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Какая бывает вода?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36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 дружбе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37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Идём в гости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38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 Новым годом!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39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Январь – году начало, зиме - середина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40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Жизнь птиц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Наша страна - Россия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Богата природа России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44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Мы - россияне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Народная сказка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46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Февраль- месяц метелей и вьюг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47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Звери - млекопитающие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48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Наш уголок природы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49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Мы – граждане России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50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 правилах поведения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Марта – праздник всех женщин!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Март - капельник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Здоровая пища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54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Если хочешь быть здоров, закаляйся!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Какое бывает настроение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56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Апрель - водолей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Весенние работы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Кто работает на транспорте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59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60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Май весну завершает, лето начинает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61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Жизнь земноводных весной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62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Животное – живое существо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63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Скоро лето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64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Ты - пешеход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7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65</w:t>
            </w:r>
          </w:p>
        </w:tc>
        <w:tc>
          <w:tcPr>
            <w:tcW w:w="52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Урок - экзамен</w:t>
            </w:r>
          </w:p>
        </w:tc>
        <w:tc>
          <w:tcPr>
            <w:tcW w:w="90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82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</w:tbl>
    <w:p w:rsidR="00673F41" w:rsidRPr="000014A9" w:rsidRDefault="00673F41" w:rsidP="00DF47E0">
      <w:pPr>
        <w:spacing w:line="360" w:lineRule="auto"/>
        <w:jc w:val="both"/>
        <w:rPr>
          <w:b/>
          <w:i/>
          <w:sz w:val="22"/>
          <w:szCs w:val="22"/>
        </w:rPr>
      </w:pPr>
    </w:p>
    <w:p w:rsidR="005B118D" w:rsidRPr="000014A9" w:rsidRDefault="005B118D" w:rsidP="000014A9">
      <w:pPr>
        <w:spacing w:line="360" w:lineRule="auto"/>
        <w:ind w:left="1416" w:firstLine="708"/>
        <w:jc w:val="both"/>
        <w:rPr>
          <w:sz w:val="22"/>
          <w:szCs w:val="22"/>
        </w:rPr>
      </w:pPr>
      <w:r w:rsidRPr="008577D5">
        <w:rPr>
          <w:b/>
          <w:caps/>
          <w:sz w:val="32"/>
          <w:szCs w:val="32"/>
        </w:rPr>
        <w:t>Программа по ИЗО 1 класс</w:t>
      </w:r>
    </w:p>
    <w:p w:rsidR="005B118D" w:rsidRPr="00235DBD" w:rsidRDefault="005B118D" w:rsidP="000014A9">
      <w:pPr>
        <w:spacing w:line="360" w:lineRule="auto"/>
        <w:jc w:val="center"/>
      </w:pPr>
      <w:r w:rsidRPr="00F16481">
        <w:rPr>
          <w:b/>
          <w:sz w:val="28"/>
          <w:szCs w:val="28"/>
        </w:rPr>
        <w:t>Пояснительная записка</w:t>
      </w:r>
    </w:p>
    <w:p w:rsidR="005B118D" w:rsidRPr="00F16481" w:rsidRDefault="005B118D" w:rsidP="00DF47E0">
      <w:pPr>
        <w:spacing w:line="360" w:lineRule="auto"/>
        <w:jc w:val="both"/>
        <w:rPr>
          <w:b/>
          <w:sz w:val="28"/>
          <w:szCs w:val="28"/>
        </w:rPr>
      </w:pP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В начальной школе закладывается фундамент эмоциональных связей между собственной изобразительной деятельностью и большим миром искусства. Очень важно, именно в этот период накопления информации, в памяти ребят закрепить наряду с произведениями зарубежного и российского искусства произведения осетинских мастеров.</w:t>
      </w: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Главной особенностью данной программы является введение в качестве визуального материала работ осетинских художников, а в качестве отдельных технологических навыков – приёмы традиционных методик народного творчества (в лепке из теста, вырезках из бумаги, в создании орнамента).</w:t>
      </w: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Осетинское изобразительное искусство имеет древние корни и сложившуюся на сегодняшний день национальную школу. Ведущие художники Осетии занимают сегодня достойное место в пространстве современного произведений осетинского искусства в качестве иллюстративного материала на уроках гуманитарного цикла. В гораздо большей степени необходимо введение графических, живописных, скульптурных произведений, предметов ДПИ в визуальный и учебный ряд на уроках изобразительного искусства.</w:t>
      </w: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 xml:space="preserve">Совмещение на страницах учебника репродукций произведений зарубежных, российских и осетинских художников будет способствовать </w:t>
      </w:r>
      <w:r w:rsidRPr="00235DBD">
        <w:rPr>
          <w:sz w:val="28"/>
          <w:szCs w:val="28"/>
        </w:rPr>
        <w:lastRenderedPageBreak/>
        <w:t>формированию в детях чувства национального самосознания, гордости за свою культуру.</w:t>
      </w: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Программа «Изобразительное искусство. 1-4 классы» составлена в соответствии с государственным стандартом начального школьного образования и объёмом времени, отведённым на изучение предмета «Изобразительное искусство» по базисному учебному плану образовательных учреждений РФ, основана на концепции национального образования республики Северная Осетия – Алания.</w:t>
      </w: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</w:p>
    <w:p w:rsidR="005B118D" w:rsidRPr="00235DBD" w:rsidRDefault="005B118D" w:rsidP="00DF47E0">
      <w:pPr>
        <w:spacing w:line="360" w:lineRule="auto"/>
        <w:jc w:val="both"/>
        <w:rPr>
          <w:sz w:val="28"/>
          <w:szCs w:val="28"/>
        </w:rPr>
      </w:pPr>
      <w:r w:rsidRPr="00235DBD">
        <w:rPr>
          <w:b/>
          <w:sz w:val="28"/>
          <w:szCs w:val="28"/>
        </w:rPr>
        <w:t>Цель программы:</w:t>
      </w:r>
      <w:r w:rsidRPr="00235DBD">
        <w:rPr>
          <w:sz w:val="28"/>
          <w:szCs w:val="28"/>
        </w:rPr>
        <w:t xml:space="preserve"> формирование творческой личности на основе отечественной, национальной культурной традиции, наследия российской и мировой культуры.</w:t>
      </w:r>
    </w:p>
    <w:p w:rsidR="005B118D" w:rsidRPr="00235DBD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Pr="00235DBD" w:rsidRDefault="005B118D" w:rsidP="00DF47E0">
      <w:pPr>
        <w:spacing w:line="360" w:lineRule="auto"/>
        <w:jc w:val="both"/>
        <w:rPr>
          <w:b/>
          <w:sz w:val="28"/>
          <w:szCs w:val="28"/>
        </w:rPr>
      </w:pPr>
      <w:r w:rsidRPr="00235DBD">
        <w:rPr>
          <w:b/>
          <w:sz w:val="28"/>
          <w:szCs w:val="28"/>
        </w:rPr>
        <w:t>Задачи программы: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Воспитывать чувство прич</w:t>
      </w:r>
      <w:r>
        <w:rPr>
          <w:sz w:val="28"/>
          <w:szCs w:val="28"/>
        </w:rPr>
        <w:t xml:space="preserve">астности к судьбе национальной </w:t>
      </w:r>
      <w:r w:rsidRPr="00235DBD">
        <w:rPr>
          <w:sz w:val="28"/>
          <w:szCs w:val="28"/>
        </w:rPr>
        <w:t>культуры, уважительное и бережное отношение к художественным памятникам;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Формирование национально-культурной и гражданской идентичности учащегося в контексте современного мирового сознания;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Воспитание нравственных качеств личности; внимания к окружающему миру, отзывчивости, способности к сопереживанию;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Развитие творческих способностей;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Развитие воображения, фантазии, сенсорных способностей;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 xml:space="preserve">Знакомство с некоторыми терминами изобразительного искусства; 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формирование навыков взаимного общения по поводу искусства;</w:t>
      </w:r>
    </w:p>
    <w:p w:rsidR="005B118D" w:rsidRPr="00235DBD" w:rsidRDefault="005B118D" w:rsidP="00DF47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умение работать в коллективе (над коллективными композициями).</w:t>
      </w:r>
    </w:p>
    <w:p w:rsidR="005B118D" w:rsidRPr="00235DBD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Pr="00235DBD" w:rsidRDefault="005B118D" w:rsidP="00DF47E0">
      <w:pPr>
        <w:spacing w:line="360" w:lineRule="auto"/>
        <w:ind w:left="360" w:firstLine="72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Программа использует личностно ориентированные образовательные технологии, учитывает интерес ребёнка, мотивацию успешности его деятельности с опорой на психологически комфортную атмосферу в классе, стимулирующую творческую активность личности.</w:t>
      </w:r>
    </w:p>
    <w:p w:rsidR="005B118D" w:rsidRPr="00235DBD" w:rsidRDefault="005B118D" w:rsidP="00DF47E0">
      <w:pPr>
        <w:spacing w:line="360" w:lineRule="auto"/>
        <w:ind w:left="360" w:firstLine="72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 xml:space="preserve">Региональный подход заключается в учете сложившихся в Осетии историко-культурных связей для создания эстетического и этнохудожественного </w:t>
      </w:r>
      <w:r w:rsidRPr="00235DBD">
        <w:rPr>
          <w:sz w:val="28"/>
          <w:szCs w:val="28"/>
        </w:rPr>
        <w:lastRenderedPageBreak/>
        <w:t>пространства и формирования самосознания школьника как носитель национальной культуры при сохранении толерантности и интереса к искусству других народов.</w:t>
      </w:r>
    </w:p>
    <w:p w:rsidR="005B118D" w:rsidRPr="00235DBD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Pr="00235DBD" w:rsidRDefault="005B118D" w:rsidP="00DF47E0">
      <w:pPr>
        <w:spacing w:line="360" w:lineRule="auto"/>
        <w:ind w:left="360" w:firstLine="72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Для выполнения учебно-воспитательных задач программой предусмотрены три основных вида занятий:</w:t>
      </w:r>
    </w:p>
    <w:p w:rsidR="005B118D" w:rsidRPr="00235DBD" w:rsidRDefault="005B118D" w:rsidP="00DF47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работа красками (живопись) – уроки, задача которых заключена в знакомстве с понятиями «основные» и «составные цвета», «цветовые оттенки», в работе над эмоциональным наполнением цветовых созвучий;</w:t>
      </w:r>
    </w:p>
    <w:p w:rsidR="005B118D" w:rsidRPr="00235DBD" w:rsidRDefault="005B118D" w:rsidP="00DF47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графика, как рисунок, с составляющими её выразительный язык линией, штрихом;</w:t>
      </w:r>
    </w:p>
    <w:p w:rsidR="005B118D" w:rsidRPr="00235DBD" w:rsidRDefault="005B118D" w:rsidP="00DF47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лепка, как один из видов культуры.</w:t>
      </w:r>
    </w:p>
    <w:p w:rsidR="005B118D" w:rsidRPr="00235DB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Кроме того, в начальной школе закладываются основы представления о декоративном искусстве и конструировании.</w:t>
      </w:r>
    </w:p>
    <w:p w:rsidR="005B118D" w:rsidRPr="00235DBD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 w:rsidRPr="00235DBD">
        <w:rPr>
          <w:sz w:val="28"/>
          <w:szCs w:val="28"/>
        </w:rPr>
        <w:t>Программой предлагается достаточно большой круг наглядного материала. Это не означает, однако, что дети должны запомнить с первых уроков и наизусть. Важен принцип расшир</w:t>
      </w:r>
      <w:r>
        <w:rPr>
          <w:sz w:val="28"/>
          <w:szCs w:val="28"/>
        </w:rPr>
        <w:t>ения объёма зрительных образов.</w:t>
      </w:r>
    </w:p>
    <w:p w:rsidR="005B118D" w:rsidRPr="000014A9" w:rsidRDefault="005B118D" w:rsidP="000014A9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4A9">
        <w:rPr>
          <w:sz w:val="28"/>
          <w:szCs w:val="28"/>
        </w:rPr>
        <w:t xml:space="preserve">                        </w:t>
      </w:r>
      <w:r w:rsidR="000014A9">
        <w:rPr>
          <w:sz w:val="28"/>
          <w:szCs w:val="28"/>
        </w:rPr>
        <w:tab/>
      </w:r>
      <w:r w:rsidR="000014A9">
        <w:rPr>
          <w:sz w:val="28"/>
          <w:szCs w:val="28"/>
        </w:rPr>
        <w:tab/>
      </w:r>
      <w:r w:rsidRPr="000014A9">
        <w:rPr>
          <w:b/>
          <w:sz w:val="28"/>
          <w:szCs w:val="28"/>
        </w:rPr>
        <w:t>1 КЛАСС</w:t>
      </w:r>
    </w:p>
    <w:p w:rsidR="005B118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Данный возраст характеризуется умением концентрировать внимание, которое становится опосредованным (т. е. регулируется с помощью специальных средств, например, жестов, слов. ) появляются элементы интеллектуального внимания – послепроизвольного, так как в процессе обучения возникает интерес и вдохновение, которые снимают волевое напряжение, устанавливается высокий уровень устойчивости внимания.</w:t>
      </w:r>
    </w:p>
    <w:p w:rsidR="005B118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память ребёнка связана с его интересом к учёбе. Такие интеллектуальные чувства, как удивление, удовлетворение от сделанного открытия, восхищение, сомнение способствуют возникновению и поддержанию  интереса и к объекту познания и самой деятельности, обеспечивая запоминание.</w:t>
      </w:r>
    </w:p>
    <w:p w:rsidR="005B118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Идёт развитие словесно-логической памяти. Ребёнку становится доступно понимание таких категорий времени, как год, век, древние века. Ребёнок способен воспринимать больше, чем заложено во внешних признаках изображаемого явления, улавливать внутреннюю характеристику художественного образа.</w:t>
      </w:r>
    </w:p>
    <w:p w:rsidR="005B118D" w:rsidRDefault="005B118D" w:rsidP="00DF47E0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первом классе происходит подъём эмоциональной и интеллектуальной активности ребёнка. Детьми осваиваются такие художественные средства композиционной выразительности как пропорциональность (соразмерность) форм и их частей, ритмическая динамика линий и форм, ориентированное положение изображений в формате листа, смысловое дистанционное взаиморасположение фигур, живописный психологизм цвета и цветовых сочетаний.</w:t>
      </w:r>
    </w:p>
    <w:p w:rsidR="000014A9" w:rsidRDefault="005B118D" w:rsidP="000014A9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Системы,  в которых ребёнок решает проблемы движения, времени и пространства,  можно назвать «фронтальной», «фризовой», «ярусной», «фронтально-плановой», «кулисной»</w:t>
      </w:r>
    </w:p>
    <w:p w:rsidR="005B118D" w:rsidRPr="000014A9" w:rsidRDefault="005B118D" w:rsidP="00EB2568">
      <w:pPr>
        <w:spacing w:line="360" w:lineRule="auto"/>
        <w:ind w:left="3540"/>
        <w:rPr>
          <w:sz w:val="28"/>
          <w:szCs w:val="28"/>
        </w:rPr>
      </w:pPr>
      <w:r w:rsidRPr="00390378">
        <w:rPr>
          <w:b/>
          <w:sz w:val="28"/>
          <w:szCs w:val="28"/>
        </w:rPr>
        <w:t>Тематическое планирование</w:t>
      </w:r>
    </w:p>
    <w:p w:rsidR="00673F41" w:rsidRDefault="005B118D" w:rsidP="00EB2568">
      <w:pPr>
        <w:spacing w:line="360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673F41" w:rsidRPr="000014A9" w:rsidRDefault="00673F41" w:rsidP="000014A9">
      <w:pPr>
        <w:spacing w:line="360" w:lineRule="auto"/>
        <w:jc w:val="center"/>
        <w:rPr>
          <w:b/>
          <w:i/>
          <w:sz w:val="32"/>
          <w:szCs w:val="32"/>
        </w:rPr>
      </w:pPr>
      <w:r w:rsidRPr="0060023B">
        <w:rPr>
          <w:b/>
          <w:i/>
          <w:sz w:val="32"/>
          <w:szCs w:val="32"/>
        </w:rPr>
        <w:t>Изобразительное искусство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3120"/>
        <w:gridCol w:w="2126"/>
        <w:gridCol w:w="850"/>
        <w:gridCol w:w="3120"/>
        <w:gridCol w:w="673"/>
      </w:tblGrid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Вид изобразительной деятельности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УУД учащихся</w:t>
            </w: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>Да та</w:t>
            </w: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</w:rPr>
            </w:pPr>
            <w:r w:rsidRPr="000014A9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Волшебный мир красок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 w:val="restart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Создавать</w:t>
            </w:r>
            <w:r w:rsidRPr="000014A9">
              <w:rPr>
                <w:sz w:val="22"/>
                <w:szCs w:val="22"/>
              </w:rPr>
              <w:t xml:space="preserve"> элементарные композиции на заданную тему на плоскости (рисунок, орнамент) </w:t>
            </w:r>
            <w:r w:rsidRPr="000014A9">
              <w:rPr>
                <w:b/>
                <w:sz w:val="22"/>
                <w:szCs w:val="22"/>
              </w:rPr>
              <w:t>Наблюдать</w:t>
            </w:r>
            <w:r w:rsidRPr="000014A9">
              <w:rPr>
                <w:sz w:val="22"/>
                <w:szCs w:val="22"/>
              </w:rPr>
              <w:t xml:space="preserve"> природу и природные явления, различать их характер и эмоциональные состояния. </w:t>
            </w:r>
            <w:r w:rsidRPr="000014A9">
              <w:rPr>
                <w:b/>
                <w:sz w:val="22"/>
                <w:szCs w:val="22"/>
              </w:rPr>
              <w:t>Понимать</w:t>
            </w:r>
            <w:r w:rsidRPr="000014A9">
              <w:rPr>
                <w:sz w:val="22"/>
                <w:szCs w:val="22"/>
              </w:rPr>
              <w:t xml:space="preserve"> разницу в изображении природы в разное время года, суток, при различной погоде. </w:t>
            </w:r>
            <w:r w:rsidRPr="000014A9">
              <w:rPr>
                <w:b/>
                <w:sz w:val="22"/>
                <w:szCs w:val="22"/>
              </w:rPr>
              <w:t xml:space="preserve">Использовать </w:t>
            </w:r>
            <w:r w:rsidRPr="000014A9">
              <w:rPr>
                <w:sz w:val="22"/>
                <w:szCs w:val="22"/>
              </w:rPr>
              <w:t xml:space="preserve">композиции онный центр, отделять главное от второстепенного   </w:t>
            </w:r>
            <w:r w:rsidRPr="000014A9">
              <w:rPr>
                <w:b/>
                <w:sz w:val="22"/>
                <w:szCs w:val="22"/>
              </w:rPr>
              <w:lastRenderedPageBreak/>
              <w:t>Изображать</w:t>
            </w:r>
            <w:r w:rsidRPr="000014A9">
              <w:rPr>
                <w:sz w:val="22"/>
                <w:szCs w:val="22"/>
              </w:rPr>
              <w:t xml:space="preserve"> растения, жи- вотных, человека, природу, сказочные и фантастичес- кие существа, здания, пред- меты.   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Передавать</w:t>
            </w:r>
            <w:r w:rsidRPr="000014A9">
              <w:rPr>
                <w:sz w:val="22"/>
                <w:szCs w:val="22"/>
              </w:rPr>
              <w:t xml:space="preserve"> с помощью цве та характер и эмоцииональ- ное состояние природы, пер сонажа.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Использовать</w:t>
            </w:r>
            <w:r w:rsidRPr="000014A9">
              <w:rPr>
                <w:sz w:val="22"/>
                <w:szCs w:val="22"/>
              </w:rPr>
              <w:t xml:space="preserve"> простые фор мы для создания  вырази тельных образов в рисунке.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Использовать</w:t>
            </w:r>
            <w:r w:rsidRPr="000014A9">
              <w:rPr>
                <w:sz w:val="22"/>
                <w:szCs w:val="22"/>
              </w:rPr>
              <w:t xml:space="preserve"> декоративные элементы, простые узоры (геометрические, раститель ные) для украшения реаль- ных и фантастических образов.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Изображать</w:t>
            </w:r>
            <w:r w:rsidRPr="000014A9">
              <w:rPr>
                <w:sz w:val="22"/>
                <w:szCs w:val="22"/>
              </w:rPr>
              <w:t xml:space="preserve">  многофигур- ные сцены.</w:t>
            </w: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b/>
                <w:sz w:val="22"/>
                <w:szCs w:val="22"/>
              </w:rPr>
              <w:t>Эмоционально откликать ся</w:t>
            </w:r>
            <w:r w:rsidRPr="000014A9">
              <w:rPr>
                <w:sz w:val="22"/>
                <w:szCs w:val="22"/>
              </w:rPr>
              <w:t xml:space="preserve"> на красоту народных праздников , выражать  от- ношение к ним.</w:t>
            </w:r>
            <w:r w:rsidRPr="000014A9">
              <w:rPr>
                <w:b/>
                <w:sz w:val="22"/>
                <w:szCs w:val="22"/>
              </w:rPr>
              <w:t xml:space="preserve"> Воспринимать </w:t>
            </w:r>
            <w:r w:rsidRPr="000014A9">
              <w:rPr>
                <w:sz w:val="22"/>
                <w:szCs w:val="22"/>
              </w:rPr>
              <w:t>и выражать  своё отношение к шедеврам русского и мирового искус- ства .</w:t>
            </w: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фруктов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натуры. Осенние листья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Аппликация «Осень»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Аппликация из бумаги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или по памяти рыб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и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</w:rPr>
              <w:t xml:space="preserve"> </w:t>
            </w:r>
            <w:r w:rsidRPr="000014A9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Иллюстрирование «Моя любимая сказка»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ёлочная игрушка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Рисование на тему </w:t>
            </w:r>
            <w:r w:rsidRPr="000014A9">
              <w:rPr>
                <w:sz w:val="22"/>
                <w:szCs w:val="22"/>
              </w:rPr>
              <w:lastRenderedPageBreak/>
              <w:t>«Новогодний праздник»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 xml:space="preserve">Рисование по </w:t>
            </w:r>
            <w:r w:rsidRPr="000014A9">
              <w:rPr>
                <w:sz w:val="22"/>
                <w:szCs w:val="22"/>
              </w:rPr>
              <w:lastRenderedPageBreak/>
              <w:t>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Декоративное рисование «Элементы цветочного узора Городца»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c>
          <w:tcPr>
            <w:tcW w:w="474" w:type="dxa"/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312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Декоративное рисование «Растительный орнамент в полосе»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945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или по представлению игрушечных зверей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или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525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</w:t>
            </w:r>
            <w:r w:rsidRPr="000014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 Рисование на тему «Моя любимая мама»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540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Декоративное рисование «Дымковская игрушка»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525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на тему «Весна»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525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</w:rPr>
            </w:pPr>
          </w:p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или по памяти. Весенний цветок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с натуры или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540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на тему «День Победы»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20" w:type="dxa"/>
            <w:vMerge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  <w:tr w:rsidR="00673F41" w:rsidRPr="000014A9" w:rsidTr="000014A9">
        <w:trPr>
          <w:trHeight w:val="945"/>
        </w:trPr>
        <w:tc>
          <w:tcPr>
            <w:tcW w:w="474" w:type="dxa"/>
            <w:tcBorders>
              <w:righ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ind w:left="-720" w:firstLine="720"/>
              <w:jc w:val="both"/>
              <w:rPr>
                <w:b/>
                <w:lang w:val="en-US"/>
              </w:rPr>
            </w:pPr>
            <w:r w:rsidRPr="000014A9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на тему «Лето»</w:t>
            </w:r>
          </w:p>
        </w:tc>
        <w:tc>
          <w:tcPr>
            <w:tcW w:w="2126" w:type="dxa"/>
          </w:tcPr>
          <w:p w:rsidR="00673F41" w:rsidRPr="000014A9" w:rsidRDefault="00673F41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850" w:type="dxa"/>
          </w:tcPr>
          <w:p w:rsidR="00673F41" w:rsidRPr="000014A9" w:rsidRDefault="00673F41" w:rsidP="00DF47E0">
            <w:pPr>
              <w:spacing w:line="360" w:lineRule="auto"/>
              <w:jc w:val="both"/>
              <w:rPr>
                <w:lang w:val="en-US"/>
              </w:rPr>
            </w:pPr>
            <w:r w:rsidRPr="000014A9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/>
            <w:tcBorders>
              <w:bottom w:val="nil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  <w:tc>
          <w:tcPr>
            <w:tcW w:w="673" w:type="dxa"/>
            <w:tcBorders>
              <w:bottom w:val="nil"/>
            </w:tcBorders>
          </w:tcPr>
          <w:p w:rsidR="00673F41" w:rsidRPr="000014A9" w:rsidRDefault="00673F41" w:rsidP="00DF47E0">
            <w:pPr>
              <w:spacing w:line="360" w:lineRule="auto"/>
              <w:jc w:val="both"/>
            </w:pPr>
          </w:p>
        </w:tc>
      </w:tr>
    </w:tbl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</w:rPr>
      </w:pPr>
    </w:p>
    <w:p w:rsidR="00EB2568" w:rsidRDefault="00EB2568" w:rsidP="00EB2568">
      <w:pPr>
        <w:ind w:left="3540" w:firstLine="708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</w:rPr>
        <w:lastRenderedPageBreak/>
        <w:t>Технология</w:t>
      </w:r>
    </w:p>
    <w:p w:rsidR="00EB2568" w:rsidRDefault="00EB2568" w:rsidP="00EB2568">
      <w:pPr>
        <w:ind w:left="3540" w:firstLine="708"/>
        <w:rPr>
          <w:b/>
          <w:i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00"/>
        <w:gridCol w:w="2880"/>
        <w:gridCol w:w="900"/>
        <w:gridCol w:w="2520"/>
        <w:gridCol w:w="823"/>
      </w:tblGrid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Вид 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rPr>
                <w:b/>
              </w:rPr>
            </w:pPr>
            <w:r>
              <w:rPr>
                <w:b/>
              </w:rPr>
              <w:t>Виды художественной обработки</w:t>
            </w:r>
          </w:p>
          <w:p w:rsidR="00EB2568" w:rsidRDefault="00EB2568">
            <w:pPr>
              <w:rPr>
                <w:b/>
              </w:rPr>
            </w:pPr>
            <w:r>
              <w:rPr>
                <w:b/>
              </w:rPr>
              <w:t>Лепка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EB2568" w:rsidRDefault="00EB256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B2568" w:rsidRDefault="00EB256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r>
              <w:rPr>
                <w:b/>
              </w:rPr>
              <w:t>Наблюдать</w:t>
            </w:r>
            <w:r>
              <w:t xml:space="preserve"> связи человека с природой и предметным миром, предметный мир бли-жайшего окружения, конструкции объек- тов  природы и окру- жающего мира, тра- диции и творчество мастеров родного края.</w:t>
            </w:r>
          </w:p>
          <w:p w:rsidR="00EB2568" w:rsidRDefault="00EB2568">
            <w:r>
              <w:rPr>
                <w:b/>
              </w:rPr>
              <w:t>Организовывать</w:t>
            </w:r>
            <w:r>
              <w:t xml:space="preserve"> свою деятельность: </w:t>
            </w:r>
            <w:r>
              <w:rPr>
                <w:b/>
              </w:rPr>
              <w:t>подготавливать</w:t>
            </w:r>
            <w:r>
              <w:t xml:space="preserve"> своё рабочее место, рацио</w:t>
            </w:r>
            <w:r w:rsidR="005D7AB2">
              <w:t xml:space="preserve"> </w:t>
            </w:r>
            <w:r>
              <w:t xml:space="preserve">нально </w:t>
            </w:r>
            <w:r>
              <w:rPr>
                <w:b/>
              </w:rPr>
              <w:t>размещать</w:t>
            </w:r>
            <w:r>
              <w:t xml:space="preserve"> мате</w:t>
            </w:r>
            <w:r w:rsidR="005D7AB2">
              <w:t xml:space="preserve"> </w:t>
            </w:r>
            <w:r>
              <w:t>риалы и инстру</w:t>
            </w:r>
            <w:r w:rsidR="005D7AB2">
              <w:t xml:space="preserve"> </w:t>
            </w:r>
            <w:r>
              <w:t xml:space="preserve">менты, </w:t>
            </w:r>
            <w:r>
              <w:rPr>
                <w:b/>
              </w:rPr>
              <w:t xml:space="preserve">соблюдать </w:t>
            </w:r>
            <w:r>
              <w:t xml:space="preserve">приёмы безопасного и рационального труда;, </w:t>
            </w:r>
            <w:r>
              <w:rPr>
                <w:b/>
              </w:rPr>
              <w:t>работать</w:t>
            </w:r>
            <w:r>
              <w:t xml:space="preserve"> в малых группах, </w:t>
            </w:r>
            <w:r>
              <w:rPr>
                <w:b/>
              </w:rPr>
              <w:t>осущест</w:t>
            </w:r>
            <w:r w:rsidR="005D7AB2">
              <w:rPr>
                <w:b/>
              </w:rPr>
              <w:t xml:space="preserve"> </w:t>
            </w:r>
            <w:r>
              <w:rPr>
                <w:b/>
              </w:rPr>
              <w:t xml:space="preserve">влять </w:t>
            </w:r>
            <w:r>
              <w:t>сотрудничес</w:t>
            </w:r>
            <w:r w:rsidR="005D7AB2">
              <w:t xml:space="preserve"> </w:t>
            </w:r>
            <w:r>
              <w:t xml:space="preserve">тво, </w:t>
            </w:r>
            <w:r>
              <w:rPr>
                <w:b/>
              </w:rPr>
              <w:t>исполнять</w:t>
            </w:r>
            <w:r>
              <w:t xml:space="preserve"> раз</w:t>
            </w:r>
            <w:r w:rsidR="005D7AB2">
              <w:t xml:space="preserve"> </w:t>
            </w:r>
            <w:r>
              <w:t xml:space="preserve">ные социальные роли </w:t>
            </w:r>
            <w:r>
              <w:rPr>
                <w:b/>
              </w:rPr>
              <w:t>(уметь слушать и вступать</w:t>
            </w:r>
            <w:r>
              <w:t xml:space="preserve"> в диалог, </w:t>
            </w:r>
            <w:r>
              <w:rPr>
                <w:b/>
              </w:rPr>
              <w:t>участвовать</w:t>
            </w:r>
            <w:r>
              <w:t xml:space="preserve"> в коллек</w:t>
            </w:r>
            <w:r w:rsidR="005D7AB2">
              <w:t xml:space="preserve"> </w:t>
            </w:r>
            <w:r>
              <w:t xml:space="preserve">тивном обсуждении, продуктивно </w:t>
            </w:r>
            <w:r>
              <w:rPr>
                <w:b/>
              </w:rPr>
              <w:t>взаимо</w:t>
            </w:r>
            <w:r w:rsidR="005D7AB2">
              <w:rPr>
                <w:b/>
              </w:rPr>
              <w:t xml:space="preserve"> </w:t>
            </w:r>
            <w:r>
              <w:rPr>
                <w:b/>
              </w:rPr>
              <w:t>действовать и сотру</w:t>
            </w:r>
            <w:r w:rsidR="005D7AB2">
              <w:rPr>
                <w:b/>
              </w:rPr>
              <w:t xml:space="preserve"> </w:t>
            </w:r>
            <w:r>
              <w:rPr>
                <w:b/>
              </w:rPr>
              <w:t>дничать</w:t>
            </w:r>
            <w:r>
              <w:t xml:space="preserve"> со сверстни</w:t>
            </w:r>
            <w:r w:rsidR="005D7AB2">
              <w:t xml:space="preserve"> </w:t>
            </w:r>
            <w:r>
              <w:t>ками и взрослыми).</w:t>
            </w:r>
          </w:p>
          <w:p w:rsidR="00DB082A" w:rsidRDefault="00EB2568">
            <w:r>
              <w:rPr>
                <w:b/>
              </w:rPr>
              <w:t xml:space="preserve">Исследовать </w:t>
            </w:r>
            <w:r>
              <w:t>особен</w:t>
            </w:r>
            <w:r w:rsidR="005D7AB2">
              <w:t xml:space="preserve"> </w:t>
            </w:r>
            <w:r>
              <w:t>ности предла</w:t>
            </w:r>
            <w:r w:rsidR="005D7AB2">
              <w:t xml:space="preserve"> </w:t>
            </w:r>
            <w:r>
              <w:t>гаемых изделий.</w:t>
            </w:r>
            <w:r>
              <w:rPr>
                <w:b/>
              </w:rPr>
              <w:t xml:space="preserve">Оценивать </w:t>
            </w:r>
            <w:r>
              <w:t>результат деятельнос</w:t>
            </w:r>
            <w:r w:rsidR="005D7AB2">
              <w:t xml:space="preserve"> </w:t>
            </w:r>
            <w:r>
              <w:t xml:space="preserve">ти, </w:t>
            </w:r>
            <w:r>
              <w:rPr>
                <w:b/>
              </w:rPr>
              <w:t>корректировать</w:t>
            </w:r>
            <w:r>
              <w:t xml:space="preserve"> его конструкцию и технологию её изгото</w:t>
            </w:r>
            <w:r w:rsidR="005D7AB2">
              <w:t xml:space="preserve"> </w:t>
            </w:r>
            <w:r>
              <w:t>вления.</w:t>
            </w:r>
            <w:r>
              <w:rPr>
                <w:b/>
              </w:rPr>
              <w:t>Участвовать</w:t>
            </w:r>
            <w:r>
              <w:t xml:space="preserve"> в сов</w:t>
            </w:r>
            <w:r w:rsidR="005D7AB2">
              <w:t xml:space="preserve"> </w:t>
            </w:r>
            <w:r>
              <w:t>местной творчес</w:t>
            </w:r>
            <w:r w:rsidR="005D7AB2">
              <w:t xml:space="preserve"> </w:t>
            </w:r>
            <w:r>
              <w:t>кой деятельности при вы</w:t>
            </w:r>
            <w:r w:rsidR="005D7AB2">
              <w:t xml:space="preserve"> </w:t>
            </w:r>
            <w:r>
              <w:t xml:space="preserve">полнении учебных практических работ и </w:t>
            </w:r>
            <w:r>
              <w:lastRenderedPageBreak/>
              <w:t>реализации неслож</w:t>
            </w:r>
            <w:r w:rsidR="005D7AB2">
              <w:t xml:space="preserve"> </w:t>
            </w:r>
            <w:r>
              <w:t xml:space="preserve">ных проектов. </w:t>
            </w:r>
            <w:r w:rsidR="005D7AB2">
              <w:rPr>
                <w:b/>
              </w:rPr>
              <w:t xml:space="preserve">Осуще </w:t>
            </w:r>
            <w:r>
              <w:rPr>
                <w:b/>
              </w:rPr>
              <w:t>ствлять</w:t>
            </w:r>
            <w:r>
              <w:t xml:space="preserve">самоконтроль и </w:t>
            </w:r>
            <w:r>
              <w:rPr>
                <w:b/>
              </w:rPr>
              <w:t xml:space="preserve">коррективу </w:t>
            </w:r>
            <w:r>
              <w:t>хода работы и конечного результата.</w:t>
            </w:r>
            <w:r w:rsidR="005D7AB2">
              <w:rPr>
                <w:b/>
              </w:rPr>
              <w:t xml:space="preserve">Моделиро </w:t>
            </w:r>
            <w:r>
              <w:rPr>
                <w:b/>
              </w:rPr>
              <w:t xml:space="preserve">вать </w:t>
            </w:r>
            <w:r>
              <w:t>несложные изде</w:t>
            </w:r>
            <w:r w:rsidR="005D7AB2">
              <w:t xml:space="preserve"> лия с разными </w:t>
            </w:r>
            <w:r>
              <w:t>костру</w:t>
            </w:r>
            <w:r w:rsidR="005D7AB2">
              <w:t xml:space="preserve"> </w:t>
            </w:r>
            <w:r>
              <w:t>к</w:t>
            </w:r>
            <w:r w:rsidR="005D7AB2">
              <w:t xml:space="preserve">тивными </w:t>
            </w:r>
            <w:r>
              <w:t>особеннос</w:t>
            </w:r>
            <w:r w:rsidR="005D7AB2">
              <w:t xml:space="preserve"> </w:t>
            </w:r>
            <w:r>
              <w:t>тями.</w:t>
            </w:r>
            <w:r>
              <w:rPr>
                <w:b/>
              </w:rPr>
              <w:t xml:space="preserve">Сравнивать </w:t>
            </w:r>
            <w:r>
              <w:t>раз</w:t>
            </w:r>
            <w:r w:rsidR="00DB082A">
              <w:t xml:space="preserve"> личные виды </w:t>
            </w:r>
            <w:r>
              <w:t>констру</w:t>
            </w:r>
          </w:p>
          <w:p w:rsidR="00DB082A" w:rsidRDefault="00EB2568">
            <w:r>
              <w:t>к</w:t>
            </w:r>
            <w:r w:rsidR="00DB082A">
              <w:t xml:space="preserve"> </w:t>
            </w:r>
            <w:r>
              <w:t>ций и спосо</w:t>
            </w:r>
            <w:r w:rsidR="005D7AB2">
              <w:t xml:space="preserve"> </w:t>
            </w:r>
            <w:r>
              <w:t xml:space="preserve">бы их сборки. </w:t>
            </w:r>
            <w:r>
              <w:rPr>
                <w:b/>
              </w:rPr>
              <w:t>Характеризо</w:t>
            </w:r>
            <w:r w:rsidR="00DB082A">
              <w:rPr>
                <w:b/>
              </w:rPr>
              <w:t xml:space="preserve"> </w:t>
            </w:r>
            <w:r>
              <w:rPr>
                <w:b/>
              </w:rPr>
              <w:t>вать</w:t>
            </w:r>
            <w:r w:rsidR="00DB082A">
              <w:t>основные требо</w:t>
            </w:r>
          </w:p>
          <w:p w:rsidR="00EB2568" w:rsidRDefault="00DB082A">
            <w:r>
              <w:t xml:space="preserve">вания к </w:t>
            </w:r>
            <w:r w:rsidR="00EB2568">
              <w:t>изделию.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Пластилин - волшебник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Техника работы с пластилином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«Рисунки» жгутиками из пластилина. Цветик - семицветик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Техника «рисования» и изображеня пластилиновыми жгутиками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Рисунки пластилином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Техника выполнения рисунка пластилиновыми пластинами приёмом налепа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rPr>
                <w:b/>
              </w:rPr>
              <w:t>Аппликация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Аппликация из бумаги.Пальмы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Техника работы с бумагой: Симметрия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Аппликация из листьев. Мышка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Техника работы с засушенными листьями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rPr>
                <w:b/>
              </w:rPr>
            </w:pPr>
            <w:r>
              <w:rPr>
                <w:b/>
              </w:rPr>
              <w:t>Мозаика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Мозаика из бумаги. Морская звезда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Освоение приёма контурной мозаики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Мозаика. Осеннее дерево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Техника работы с бумажной мозаикой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Панно «Цветок»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 xml:space="preserve"> Техника мозаики из природного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Мозаика. Составление композиции «Заяц и ёж»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 xml:space="preserve"> Техника мозаики из природного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rPr>
                <w:b/>
              </w:rPr>
            </w:pPr>
            <w:r>
              <w:rPr>
                <w:b/>
              </w:rPr>
              <w:t>Оригами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Приёмы сгибания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Освоение основных приёмов оригами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17-18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Оригами «Заяц и лиса»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 xml:space="preserve"> Техника работы оригами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rPr>
                <w:b/>
              </w:rPr>
            </w:pPr>
            <w:r>
              <w:rPr>
                <w:b/>
              </w:rPr>
              <w:t>Плетение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Плетение в три пряди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Освоение приёма плетения «косичкой»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Аппликация с использованием «косичек»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Совершенствование приёма плетения «косичкой»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rPr>
                <w:b/>
              </w:rPr>
            </w:pPr>
            <w:r>
              <w:rPr>
                <w:b/>
              </w:rPr>
              <w:t>Моделирование и конструирование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Моделирование на плоскости. Чебурашка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 xml:space="preserve">Совершенствование технологических приёмов работы с </w:t>
            </w:r>
            <w:r>
              <w:lastRenderedPageBreak/>
              <w:t>бумагой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lastRenderedPageBreak/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Объемное моделирование. Грузовик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Освоение технологии объёмного моделирования из готовых геометрических фигур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ind w:left="-720" w:firstLine="720"/>
              <w:jc w:val="center"/>
            </w:pPr>
            <w: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Объемное моделирование. Черепаха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r>
              <w:t>Освоение технологии объёмного моделирования из готовых геометрических фигур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sz w:val="28"/>
                <w:szCs w:val="28"/>
              </w:rPr>
            </w:pPr>
          </w:p>
        </w:tc>
      </w:tr>
      <w:tr w:rsidR="00EB2568" w:rsidTr="00EB2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ind w:left="-720" w:firstLine="72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rPr>
                <w:b/>
              </w:rPr>
            </w:pPr>
            <w:r>
              <w:rPr>
                <w:b/>
              </w:rPr>
              <w:t>Всего за учебный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8" w:rsidRDefault="00EB256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8" w:rsidRDefault="00EB2568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8" w:rsidRDefault="00EB256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2568" w:rsidRDefault="00EB2568" w:rsidP="00EB2568">
      <w:pPr>
        <w:rPr>
          <w:b/>
          <w:i/>
          <w:sz w:val="36"/>
          <w:szCs w:val="36"/>
        </w:rPr>
      </w:pPr>
    </w:p>
    <w:p w:rsidR="00EB2568" w:rsidRDefault="00EB2568" w:rsidP="00EB2568">
      <w:pPr>
        <w:rPr>
          <w:lang w:val="en-US"/>
        </w:rPr>
      </w:pPr>
    </w:p>
    <w:p w:rsidR="00EB2568" w:rsidRDefault="00EB2568" w:rsidP="00EB2568">
      <w:pPr>
        <w:rPr>
          <w:b/>
          <w:i/>
          <w:color w:val="0000FF"/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>
        <w:rPr>
          <w:b/>
          <w:i/>
          <w:color w:val="0000FF"/>
          <w:sz w:val="36"/>
          <w:szCs w:val="36"/>
        </w:rPr>
        <w:t xml:space="preserve"> </w:t>
      </w:r>
    </w:p>
    <w:p w:rsidR="00EB2568" w:rsidRDefault="00EB2568" w:rsidP="00EB2568">
      <w:pPr>
        <w:rPr>
          <w:b/>
          <w:i/>
          <w:color w:val="0000FF"/>
          <w:sz w:val="36"/>
          <w:szCs w:val="36"/>
        </w:rPr>
      </w:pPr>
    </w:p>
    <w:p w:rsidR="00EB2568" w:rsidRDefault="00EB2568" w:rsidP="00EB2568">
      <w:pPr>
        <w:rPr>
          <w:b/>
          <w:i/>
          <w:color w:val="0000FF"/>
          <w:sz w:val="36"/>
          <w:szCs w:val="36"/>
        </w:rPr>
      </w:pPr>
    </w:p>
    <w:p w:rsidR="00EB2568" w:rsidRDefault="00EB2568" w:rsidP="00EB2568">
      <w:pPr>
        <w:rPr>
          <w:b/>
          <w:i/>
          <w:color w:val="0000FF"/>
          <w:sz w:val="36"/>
          <w:szCs w:val="36"/>
        </w:rPr>
      </w:pPr>
    </w:p>
    <w:p w:rsidR="00EB2568" w:rsidRDefault="00EB2568" w:rsidP="00EB2568">
      <w:pPr>
        <w:rPr>
          <w:b/>
          <w:i/>
          <w:color w:val="0000FF"/>
          <w:sz w:val="36"/>
          <w:szCs w:val="36"/>
        </w:rPr>
      </w:pPr>
    </w:p>
    <w:p w:rsidR="00EB2568" w:rsidRDefault="00EB2568" w:rsidP="00EB2568">
      <w:pPr>
        <w:rPr>
          <w:b/>
          <w:i/>
          <w:color w:val="0000FF"/>
          <w:sz w:val="36"/>
          <w:szCs w:val="36"/>
        </w:rPr>
      </w:pPr>
    </w:p>
    <w:p w:rsidR="00EB2568" w:rsidRDefault="00EB2568" w:rsidP="00EB2568"/>
    <w:p w:rsidR="005B118D" w:rsidRDefault="005B118D" w:rsidP="00DF47E0">
      <w:pPr>
        <w:spacing w:line="360" w:lineRule="auto"/>
        <w:jc w:val="both"/>
        <w:rPr>
          <w:sz w:val="28"/>
          <w:szCs w:val="28"/>
        </w:rPr>
        <w:sectPr w:rsidR="005B118D" w:rsidSect="00780AF2">
          <w:footerReference w:type="even" r:id="rId8"/>
          <w:footerReference w:type="default" r:id="rId9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0014A9" w:rsidRPr="000014A9" w:rsidRDefault="000014A9" w:rsidP="000014A9">
      <w:pPr>
        <w:spacing w:line="360" w:lineRule="auto"/>
        <w:rPr>
          <w:i/>
        </w:rPr>
      </w:pPr>
      <w:r>
        <w:rPr>
          <w:b/>
          <w:bCs/>
          <w:spacing w:val="-15"/>
          <w:sz w:val="32"/>
          <w:szCs w:val="32"/>
        </w:rPr>
        <w:lastRenderedPageBreak/>
        <w:t>6.</w:t>
      </w:r>
      <w:r w:rsidR="005B118D" w:rsidRPr="000014A9">
        <w:rPr>
          <w:b/>
          <w:bCs/>
          <w:spacing w:val="-15"/>
          <w:sz w:val="32"/>
          <w:szCs w:val="32"/>
        </w:rPr>
        <w:t xml:space="preserve">ДУХОВНО-НРАВСТВЕННОЕ РАЗВИТИЕ И ВОСПИТАНИЕ </w:t>
      </w:r>
      <w:r w:rsidR="00673F41" w:rsidRPr="000014A9">
        <w:rPr>
          <w:b/>
          <w:bCs/>
          <w:spacing w:val="-15"/>
          <w:sz w:val="32"/>
          <w:szCs w:val="32"/>
        </w:rPr>
        <w:t xml:space="preserve">                                                                                                                        </w:t>
      </w:r>
      <w:r w:rsidR="005B118D" w:rsidRPr="000014A9">
        <w:rPr>
          <w:b/>
          <w:bCs/>
          <w:spacing w:val="-15"/>
          <w:sz w:val="32"/>
          <w:szCs w:val="32"/>
        </w:rPr>
        <w:t xml:space="preserve">МЛАДШИХ </w:t>
      </w:r>
      <w:r w:rsidR="005B118D" w:rsidRPr="000014A9">
        <w:rPr>
          <w:b/>
          <w:bCs/>
          <w:sz w:val="32"/>
          <w:szCs w:val="32"/>
        </w:rPr>
        <w:t>ШКОЛЬНИКОВ</w:t>
      </w:r>
    </w:p>
    <w:p w:rsidR="005B118D" w:rsidRPr="000014A9" w:rsidRDefault="005B118D" w:rsidP="000014A9">
      <w:pPr>
        <w:spacing w:line="360" w:lineRule="auto"/>
        <w:jc w:val="center"/>
        <w:rPr>
          <w:i/>
        </w:rPr>
      </w:pPr>
      <w:r w:rsidRPr="00F86490">
        <w:rPr>
          <w:b/>
          <w:sz w:val="28"/>
          <w:szCs w:val="28"/>
        </w:rPr>
        <w:t>Законодательная база</w:t>
      </w:r>
    </w:p>
    <w:p w:rsidR="005B118D" w:rsidRPr="00F86490" w:rsidRDefault="005B118D" w:rsidP="00DF47E0">
      <w:pPr>
        <w:shd w:val="clear" w:color="auto" w:fill="FFFFFF"/>
        <w:spacing w:before="101" w:line="360" w:lineRule="auto"/>
        <w:ind w:left="53" w:firstLine="706"/>
        <w:jc w:val="both"/>
        <w:rPr>
          <w:sz w:val="28"/>
          <w:szCs w:val="28"/>
        </w:rPr>
      </w:pPr>
      <w:r w:rsidRPr="00F86490">
        <w:rPr>
          <w:sz w:val="28"/>
          <w:szCs w:val="28"/>
        </w:rPr>
        <w:t xml:space="preserve">Примерная программа «Духовно-нравственное развитие и воспитание младших школьников» разработана в соответствии с Законом Российской Федерации «Об образовании», Федеральным государственным образовательным стандартом начального </w:t>
      </w:r>
      <w:r w:rsidRPr="00F86490">
        <w:rPr>
          <w:spacing w:val="-1"/>
          <w:sz w:val="28"/>
          <w:szCs w:val="28"/>
        </w:rPr>
        <w:t xml:space="preserve">общего образования, Концепцией духовно-нравственного развития и воспитания личности </w:t>
      </w:r>
      <w:r w:rsidRPr="00F86490">
        <w:rPr>
          <w:sz w:val="28"/>
          <w:szCs w:val="28"/>
        </w:rPr>
        <w:t>гражданина России, Международной конвенцией «О правах ребенка» , Уставом образовательного учреждения.</w:t>
      </w:r>
    </w:p>
    <w:p w:rsidR="000014A9" w:rsidRDefault="005B118D" w:rsidP="000014A9">
      <w:pPr>
        <w:shd w:val="clear" w:color="auto" w:fill="FFFFFF"/>
        <w:spacing w:before="350" w:line="360" w:lineRule="auto"/>
        <w:ind w:left="62"/>
        <w:jc w:val="center"/>
        <w:rPr>
          <w:b/>
          <w:sz w:val="28"/>
          <w:szCs w:val="28"/>
        </w:rPr>
      </w:pPr>
      <w:r w:rsidRPr="00F86490">
        <w:rPr>
          <w:b/>
          <w:sz w:val="28"/>
          <w:szCs w:val="28"/>
        </w:rPr>
        <w:t>Пояснительная записка</w:t>
      </w:r>
    </w:p>
    <w:p w:rsidR="005B118D" w:rsidRPr="000014A9" w:rsidRDefault="005B118D" w:rsidP="000014A9">
      <w:pPr>
        <w:shd w:val="clear" w:color="auto" w:fill="FFFFFF"/>
        <w:spacing w:before="350" w:line="360" w:lineRule="auto"/>
        <w:ind w:left="62" w:firstLine="646"/>
        <w:jc w:val="center"/>
        <w:rPr>
          <w:b/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Программа составлена в соответствии с требованиями государственного образовательного </w:t>
      </w:r>
      <w:r w:rsidRPr="00F86490">
        <w:rPr>
          <w:sz w:val="28"/>
          <w:szCs w:val="28"/>
        </w:rPr>
        <w:t>стандарта второго поколения на ступени НОО, на основе Примерной программы воспитания и социализации обучающихся.</w:t>
      </w:r>
    </w:p>
    <w:p w:rsidR="000014A9" w:rsidRDefault="005B118D" w:rsidP="000014A9">
      <w:pPr>
        <w:shd w:val="clear" w:color="auto" w:fill="FFFFFF"/>
        <w:spacing w:line="360" w:lineRule="auto"/>
        <w:ind w:left="62" w:right="442" w:firstLine="710"/>
        <w:jc w:val="both"/>
        <w:rPr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В программе учитываются единство урочной и внеурочной воспитательной </w:t>
      </w:r>
      <w:r w:rsidRPr="00F86490">
        <w:rPr>
          <w:sz w:val="28"/>
          <w:szCs w:val="28"/>
        </w:rPr>
        <w:t>деятельности, совместная педагогическая работа с семьей и общественностью.</w:t>
      </w:r>
    </w:p>
    <w:p w:rsidR="005B118D" w:rsidRPr="000014A9" w:rsidRDefault="005B118D" w:rsidP="000014A9">
      <w:pPr>
        <w:shd w:val="clear" w:color="auto" w:fill="FFFFFF"/>
        <w:spacing w:line="360" w:lineRule="auto"/>
        <w:ind w:left="62" w:right="442" w:firstLine="710"/>
        <w:jc w:val="both"/>
        <w:rPr>
          <w:sz w:val="28"/>
          <w:szCs w:val="28"/>
        </w:rPr>
      </w:pPr>
      <w:r w:rsidRPr="00F86490">
        <w:rPr>
          <w:b/>
          <w:sz w:val="28"/>
          <w:szCs w:val="28"/>
          <w:u w:val="single"/>
        </w:rPr>
        <w:t>Программа состоит из следующих направлений:</w:t>
      </w:r>
    </w:p>
    <w:p w:rsidR="005B118D" w:rsidRPr="00F86490" w:rsidRDefault="005B118D" w:rsidP="00DF47E0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60" w:lineRule="auto"/>
        <w:ind w:left="350"/>
        <w:jc w:val="both"/>
        <w:rPr>
          <w:spacing w:val="-25"/>
          <w:sz w:val="28"/>
          <w:szCs w:val="28"/>
        </w:rPr>
      </w:pPr>
      <w:r w:rsidRPr="00F86490">
        <w:rPr>
          <w:sz w:val="28"/>
          <w:szCs w:val="28"/>
        </w:rPr>
        <w:t>Гражданско-патриотическое и правовое.</w:t>
      </w:r>
    </w:p>
    <w:p w:rsidR="005B118D" w:rsidRPr="00F86490" w:rsidRDefault="005B118D" w:rsidP="00DF47E0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350"/>
        <w:jc w:val="both"/>
        <w:rPr>
          <w:spacing w:val="-14"/>
          <w:sz w:val="28"/>
          <w:szCs w:val="28"/>
        </w:rPr>
      </w:pPr>
      <w:r w:rsidRPr="00F86490">
        <w:rPr>
          <w:sz w:val="28"/>
          <w:szCs w:val="28"/>
        </w:rPr>
        <w:t>Нравственно-этическое.</w:t>
      </w:r>
    </w:p>
    <w:p w:rsidR="005B118D" w:rsidRPr="00F86490" w:rsidRDefault="005B118D" w:rsidP="00DF47E0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350"/>
        <w:jc w:val="both"/>
        <w:rPr>
          <w:spacing w:val="-16"/>
          <w:sz w:val="28"/>
          <w:szCs w:val="28"/>
        </w:rPr>
      </w:pPr>
      <w:r w:rsidRPr="00F86490">
        <w:rPr>
          <w:sz w:val="28"/>
          <w:szCs w:val="28"/>
        </w:rPr>
        <w:t>Трудовое, творческое отношение к учению.</w:t>
      </w:r>
    </w:p>
    <w:p w:rsidR="005B118D" w:rsidRPr="00F86490" w:rsidRDefault="005B118D" w:rsidP="00DF47E0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350"/>
        <w:jc w:val="both"/>
        <w:rPr>
          <w:spacing w:val="-13"/>
          <w:sz w:val="28"/>
          <w:szCs w:val="28"/>
        </w:rPr>
      </w:pPr>
      <w:r w:rsidRPr="00F86490">
        <w:rPr>
          <w:sz w:val="28"/>
          <w:szCs w:val="28"/>
        </w:rPr>
        <w:t>Здоровье и здоровый образ жизни.</w:t>
      </w:r>
    </w:p>
    <w:p w:rsidR="005B118D" w:rsidRPr="00F86490" w:rsidRDefault="005B118D" w:rsidP="00DF47E0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350"/>
        <w:jc w:val="both"/>
        <w:rPr>
          <w:spacing w:val="-16"/>
          <w:sz w:val="28"/>
          <w:szCs w:val="28"/>
        </w:rPr>
      </w:pPr>
      <w:r w:rsidRPr="00F86490">
        <w:rPr>
          <w:spacing w:val="-1"/>
          <w:sz w:val="28"/>
          <w:szCs w:val="28"/>
        </w:rPr>
        <w:t>Эстетическое воспитание.</w:t>
      </w:r>
    </w:p>
    <w:p w:rsidR="005B118D" w:rsidRPr="00F86490" w:rsidRDefault="005B118D" w:rsidP="00DF47E0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701" w:hanging="350"/>
        <w:jc w:val="both"/>
        <w:rPr>
          <w:spacing w:val="-11"/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Совместная деятельность образовательного учреждения, семьи и общественности </w:t>
      </w:r>
      <w:r w:rsidRPr="00F86490">
        <w:rPr>
          <w:sz w:val="28"/>
          <w:szCs w:val="28"/>
        </w:rPr>
        <w:t>по духовно-нравственному развитию и воспитанию обучающихся.</w:t>
      </w:r>
    </w:p>
    <w:p w:rsidR="005B118D" w:rsidRPr="00F86490" w:rsidRDefault="005B118D" w:rsidP="00DF47E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701"/>
        <w:jc w:val="both"/>
        <w:rPr>
          <w:spacing w:val="-11"/>
          <w:sz w:val="28"/>
          <w:szCs w:val="28"/>
        </w:rPr>
      </w:pPr>
    </w:p>
    <w:p w:rsidR="005B118D" w:rsidRPr="00F86490" w:rsidRDefault="005B118D" w:rsidP="00DF47E0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F86490">
        <w:rPr>
          <w:b/>
          <w:bCs/>
          <w:sz w:val="28"/>
          <w:szCs w:val="28"/>
        </w:rPr>
        <w:lastRenderedPageBreak/>
        <w:t xml:space="preserve">Цель программы: </w:t>
      </w:r>
      <w:r w:rsidRPr="00F86490">
        <w:rPr>
          <w:sz w:val="28"/>
          <w:szCs w:val="28"/>
        </w:rPr>
        <w:t>гармоничное духовное развитие личности школьника и привитие ему</w:t>
      </w:r>
    </w:p>
    <w:p w:rsidR="005B118D" w:rsidRPr="00F86490" w:rsidRDefault="005B118D" w:rsidP="00DF47E0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F86490">
        <w:rPr>
          <w:spacing w:val="-1"/>
          <w:sz w:val="28"/>
          <w:szCs w:val="28"/>
        </w:rPr>
        <w:t>основополагающих принципов нравственности на основе православных, патриотических,</w:t>
      </w:r>
    </w:p>
    <w:p w:rsidR="005B118D" w:rsidRPr="00F86490" w:rsidRDefault="005B118D" w:rsidP="00DF47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культурно-исторических традиций многонационального народа нашей республики,</w:t>
      </w:r>
    </w:p>
    <w:p w:rsidR="005B118D" w:rsidRPr="00F86490" w:rsidRDefault="005B118D" w:rsidP="00DF47E0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воспитание национального идеала - компетентного, творческого гражданина России,</w:t>
      </w:r>
    </w:p>
    <w:p w:rsidR="005B118D" w:rsidRPr="00F86490" w:rsidRDefault="005B118D" w:rsidP="000014A9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республики Северная Осетия - Алания.</w:t>
      </w:r>
    </w:p>
    <w:p w:rsidR="005B118D" w:rsidRPr="000014A9" w:rsidRDefault="005B118D" w:rsidP="000014A9">
      <w:pPr>
        <w:shd w:val="clear" w:color="auto" w:fill="FFFFFF"/>
        <w:spacing w:before="5" w:line="360" w:lineRule="auto"/>
        <w:ind w:left="10"/>
        <w:jc w:val="center"/>
        <w:rPr>
          <w:b/>
          <w:bCs/>
          <w:sz w:val="28"/>
          <w:szCs w:val="28"/>
        </w:rPr>
      </w:pPr>
      <w:r w:rsidRPr="00F86490">
        <w:rPr>
          <w:b/>
          <w:bCs/>
          <w:sz w:val="28"/>
          <w:szCs w:val="28"/>
        </w:rPr>
        <w:t>Задачи программы:</w:t>
      </w:r>
    </w:p>
    <w:p w:rsidR="005B118D" w:rsidRPr="00F86490" w:rsidRDefault="005B118D" w:rsidP="00DF47E0">
      <w:pPr>
        <w:shd w:val="clear" w:color="auto" w:fill="FFFFFF"/>
        <w:spacing w:line="360" w:lineRule="auto"/>
        <w:ind w:left="10"/>
        <w:jc w:val="both"/>
        <w:rPr>
          <w:b/>
          <w:sz w:val="28"/>
          <w:szCs w:val="28"/>
        </w:rPr>
      </w:pPr>
      <w:r w:rsidRPr="00F86490">
        <w:rPr>
          <w:b/>
          <w:sz w:val="28"/>
          <w:szCs w:val="28"/>
          <w:u w:val="single"/>
        </w:rPr>
        <w:t>В области формирования личностной культуры: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360" w:lineRule="auto"/>
        <w:ind w:left="734" w:hanging="350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социально-</w:t>
      </w:r>
      <w:r w:rsidRPr="00F86490">
        <w:rPr>
          <w:spacing w:val="-1"/>
          <w:sz w:val="28"/>
          <w:szCs w:val="28"/>
        </w:rPr>
        <w:t xml:space="preserve">ориентированной деятельности на основе нравственных установок и моральных </w:t>
      </w:r>
      <w:r w:rsidRPr="00F86490">
        <w:rPr>
          <w:sz w:val="28"/>
          <w:szCs w:val="28"/>
        </w:rPr>
        <w:t>норм;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line="360" w:lineRule="auto"/>
        <w:ind w:left="734" w:right="922" w:hanging="350"/>
        <w:jc w:val="both"/>
        <w:rPr>
          <w:sz w:val="28"/>
          <w:szCs w:val="28"/>
        </w:rPr>
      </w:pPr>
      <w:r w:rsidRPr="00F86490">
        <w:rPr>
          <w:spacing w:val="-1"/>
          <w:sz w:val="28"/>
          <w:szCs w:val="28"/>
        </w:rPr>
        <w:t>формирование основ нравственного самосознания личности, выполнения моральных норм, давать нравственную оценку своим и чужим поступкам;</w:t>
      </w:r>
    </w:p>
    <w:p w:rsidR="005B118D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360" w:lineRule="auto"/>
        <w:ind w:left="384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развитие трудолюбия.</w:t>
      </w:r>
    </w:p>
    <w:p w:rsidR="005B118D" w:rsidRPr="00F86490" w:rsidRDefault="005B118D" w:rsidP="000014A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86490">
        <w:rPr>
          <w:b/>
          <w:sz w:val="28"/>
          <w:szCs w:val="28"/>
          <w:u w:val="single"/>
        </w:rPr>
        <w:t>В области формирования социальной культуры: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left="384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формирование основ российской гражданской идентичности;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ind w:left="734" w:right="1382" w:hanging="350"/>
        <w:jc w:val="both"/>
        <w:rPr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воспитание ценностного отношения к своему национальному языку и </w:t>
      </w:r>
      <w:r w:rsidRPr="00F86490">
        <w:rPr>
          <w:sz w:val="28"/>
          <w:szCs w:val="28"/>
        </w:rPr>
        <w:t>культуре;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ind w:left="384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формирование патриотизма и гражданской солидарности;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left="734" w:hanging="350"/>
        <w:jc w:val="both"/>
        <w:rPr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формирование уважительного отношения к традиционным религиям, религиозным </w:t>
      </w:r>
      <w:r w:rsidRPr="00F86490">
        <w:rPr>
          <w:sz w:val="28"/>
          <w:szCs w:val="28"/>
        </w:rPr>
        <w:t>организациям;</w:t>
      </w:r>
    </w:p>
    <w:p w:rsidR="005B118D" w:rsidRDefault="005B118D" w:rsidP="00DF47E0">
      <w:pPr>
        <w:shd w:val="clear" w:color="auto" w:fill="FFFFFF"/>
        <w:tabs>
          <w:tab w:val="left" w:pos="754"/>
        </w:tabs>
        <w:spacing w:line="360" w:lineRule="auto"/>
        <w:ind w:left="38" w:right="461" w:firstLine="370"/>
        <w:jc w:val="both"/>
        <w:rPr>
          <w:spacing w:val="-1"/>
          <w:sz w:val="28"/>
          <w:szCs w:val="28"/>
        </w:rPr>
      </w:pPr>
      <w:r w:rsidRPr="00F86490">
        <w:rPr>
          <w:sz w:val="28"/>
          <w:szCs w:val="28"/>
        </w:rPr>
        <w:t>•</w:t>
      </w:r>
      <w:r w:rsidRPr="00F86490">
        <w:rPr>
          <w:sz w:val="28"/>
          <w:szCs w:val="28"/>
        </w:rPr>
        <w:tab/>
      </w:r>
      <w:r w:rsidRPr="00F86490">
        <w:rPr>
          <w:spacing w:val="-1"/>
          <w:sz w:val="28"/>
          <w:szCs w:val="28"/>
        </w:rPr>
        <w:t>формирование толерантности и основ культуры межэтнического общения.</w:t>
      </w:r>
    </w:p>
    <w:p w:rsidR="000014A9" w:rsidRDefault="000014A9" w:rsidP="00DF47E0">
      <w:pPr>
        <w:shd w:val="clear" w:color="auto" w:fill="FFFFFF"/>
        <w:tabs>
          <w:tab w:val="left" w:pos="754"/>
        </w:tabs>
        <w:spacing w:line="360" w:lineRule="auto"/>
        <w:ind w:left="38" w:right="461" w:firstLine="370"/>
        <w:jc w:val="both"/>
        <w:rPr>
          <w:spacing w:val="-1"/>
          <w:sz w:val="28"/>
          <w:szCs w:val="28"/>
        </w:rPr>
      </w:pPr>
    </w:p>
    <w:p w:rsidR="000014A9" w:rsidRDefault="000014A9" w:rsidP="00DF47E0">
      <w:pPr>
        <w:shd w:val="clear" w:color="auto" w:fill="FFFFFF"/>
        <w:tabs>
          <w:tab w:val="left" w:pos="754"/>
        </w:tabs>
        <w:spacing w:line="360" w:lineRule="auto"/>
        <w:ind w:left="38" w:right="461" w:firstLine="370"/>
        <w:jc w:val="both"/>
        <w:rPr>
          <w:b/>
          <w:sz w:val="28"/>
          <w:szCs w:val="28"/>
          <w:u w:val="single"/>
        </w:rPr>
      </w:pPr>
    </w:p>
    <w:p w:rsidR="005B118D" w:rsidRPr="00F86490" w:rsidRDefault="005B118D" w:rsidP="00DF47E0">
      <w:pPr>
        <w:shd w:val="clear" w:color="auto" w:fill="FFFFFF"/>
        <w:tabs>
          <w:tab w:val="left" w:pos="754"/>
        </w:tabs>
        <w:spacing w:line="360" w:lineRule="auto"/>
        <w:ind w:left="38" w:right="461" w:firstLine="370"/>
        <w:jc w:val="both"/>
        <w:rPr>
          <w:b/>
          <w:sz w:val="28"/>
          <w:szCs w:val="28"/>
        </w:rPr>
      </w:pPr>
      <w:r w:rsidRPr="00F86490">
        <w:rPr>
          <w:b/>
          <w:sz w:val="28"/>
          <w:szCs w:val="28"/>
          <w:u w:val="single"/>
        </w:rPr>
        <w:lastRenderedPageBreak/>
        <w:t>В области формирования семейной культуры: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758" w:hanging="350"/>
        <w:jc w:val="both"/>
        <w:rPr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формирование у обучающихся уважительного отношения к родителям, старшим, </w:t>
      </w:r>
      <w:r w:rsidRPr="00F86490">
        <w:rPr>
          <w:sz w:val="28"/>
          <w:szCs w:val="28"/>
        </w:rPr>
        <w:t>заботливого отношения к старшим и младшим;</w:t>
      </w:r>
    </w:p>
    <w:p w:rsidR="000014A9" w:rsidRDefault="005B118D" w:rsidP="000014A9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360" w:lineRule="auto"/>
        <w:ind w:left="408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формирование представления о семейных ценностях.</w:t>
      </w:r>
    </w:p>
    <w:p w:rsidR="005B118D" w:rsidRPr="000014A9" w:rsidRDefault="008B4C87" w:rsidP="000014A9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360" w:lineRule="auto"/>
        <w:ind w:left="408"/>
        <w:jc w:val="both"/>
        <w:rPr>
          <w:sz w:val="28"/>
          <w:szCs w:val="28"/>
        </w:rPr>
      </w:pPr>
      <w:r w:rsidRPr="000014A9">
        <w:rPr>
          <w:b/>
          <w:bCs/>
          <w:sz w:val="28"/>
          <w:szCs w:val="28"/>
        </w:rPr>
        <w:t xml:space="preserve"> </w:t>
      </w:r>
      <w:r w:rsidR="005B118D" w:rsidRPr="000014A9">
        <w:rPr>
          <w:b/>
          <w:bCs/>
          <w:sz w:val="28"/>
          <w:szCs w:val="28"/>
        </w:rPr>
        <w:t>Принципы программы.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408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принцип ориентации на национальный воспитательный идеал;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360" w:lineRule="auto"/>
        <w:ind w:left="408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принцип следования нравственному примеру педагога;</w:t>
      </w:r>
    </w:p>
    <w:p w:rsidR="005B118D" w:rsidRPr="00F86490" w:rsidRDefault="005B118D" w:rsidP="00DF47E0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408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возрастной подход;</w:t>
      </w:r>
    </w:p>
    <w:p w:rsidR="000014A9" w:rsidRDefault="005B118D" w:rsidP="000014A9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408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принцип социально-педагогического партнерства.</w:t>
      </w:r>
    </w:p>
    <w:p w:rsidR="005B118D" w:rsidRPr="000014A9" w:rsidRDefault="005B118D" w:rsidP="000014A9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left="408"/>
        <w:jc w:val="both"/>
        <w:rPr>
          <w:sz w:val="28"/>
          <w:szCs w:val="28"/>
        </w:rPr>
      </w:pPr>
      <w:r w:rsidRPr="000014A9">
        <w:rPr>
          <w:b/>
          <w:bCs/>
          <w:spacing w:val="-2"/>
          <w:sz w:val="28"/>
          <w:szCs w:val="28"/>
        </w:rPr>
        <w:t>Планируемые воспитательные результаты.</w:t>
      </w:r>
    </w:p>
    <w:p w:rsidR="005B118D" w:rsidRPr="00F86490" w:rsidRDefault="005B118D" w:rsidP="00DF47E0">
      <w:pPr>
        <w:shd w:val="clear" w:color="auto" w:fill="FFFFFF"/>
        <w:spacing w:line="360" w:lineRule="auto"/>
        <w:ind w:left="835"/>
        <w:jc w:val="both"/>
        <w:rPr>
          <w:b/>
          <w:sz w:val="28"/>
          <w:szCs w:val="28"/>
        </w:rPr>
      </w:pPr>
      <w:r w:rsidRPr="00F86490">
        <w:rPr>
          <w:b/>
          <w:sz w:val="28"/>
          <w:szCs w:val="28"/>
          <w:u w:val="single"/>
        </w:rPr>
        <w:t>Первый уровень результатов:</w:t>
      </w:r>
    </w:p>
    <w:p w:rsidR="005B118D" w:rsidRPr="00F86490" w:rsidRDefault="000014A9" w:rsidP="000014A9">
      <w:pPr>
        <w:shd w:val="clear" w:color="auto" w:fill="FFFFFF"/>
        <w:tabs>
          <w:tab w:val="left" w:pos="1546"/>
        </w:tabs>
        <w:spacing w:before="5" w:line="360" w:lineRule="auto"/>
        <w:ind w:right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B118D" w:rsidRPr="00F86490">
        <w:rPr>
          <w:sz w:val="28"/>
          <w:szCs w:val="28"/>
        </w:rPr>
        <w:t>приобретение обучающимися социальных</w:t>
      </w:r>
      <w:r>
        <w:rPr>
          <w:sz w:val="28"/>
          <w:szCs w:val="28"/>
        </w:rPr>
        <w:t xml:space="preserve"> знаний (об общественных нормах)</w:t>
      </w:r>
      <w:r w:rsidR="005B118D" w:rsidRPr="00F86490">
        <w:rPr>
          <w:sz w:val="28"/>
          <w:szCs w:val="28"/>
        </w:rPr>
        <w:br/>
      </w:r>
      <w:r w:rsidR="005B118D" w:rsidRPr="00F86490">
        <w:rPr>
          <w:spacing w:val="-1"/>
          <w:sz w:val="28"/>
          <w:szCs w:val="28"/>
        </w:rPr>
        <w:t>устройстве общества, социально одобряемых и неодобряемых нормах поведения в</w:t>
      </w:r>
      <w:r>
        <w:rPr>
          <w:spacing w:val="-1"/>
          <w:sz w:val="28"/>
          <w:szCs w:val="28"/>
        </w:rPr>
        <w:t xml:space="preserve"> </w:t>
      </w:r>
      <w:r w:rsidR="005B118D" w:rsidRPr="00F86490">
        <w:rPr>
          <w:sz w:val="28"/>
          <w:szCs w:val="28"/>
        </w:rPr>
        <w:t>обществе и т.п.</w:t>
      </w:r>
    </w:p>
    <w:p w:rsidR="005B118D" w:rsidRPr="00F86490" w:rsidRDefault="005B118D" w:rsidP="00DF47E0">
      <w:pPr>
        <w:shd w:val="clear" w:color="auto" w:fill="FFFFFF"/>
        <w:spacing w:line="360" w:lineRule="auto"/>
        <w:ind w:left="840"/>
        <w:jc w:val="both"/>
        <w:rPr>
          <w:b/>
          <w:sz w:val="28"/>
          <w:szCs w:val="28"/>
        </w:rPr>
      </w:pPr>
      <w:r w:rsidRPr="00F86490">
        <w:rPr>
          <w:b/>
          <w:spacing w:val="-1"/>
          <w:sz w:val="28"/>
          <w:szCs w:val="28"/>
          <w:u w:val="single"/>
        </w:rPr>
        <w:t>Второй уровень результатов:</w:t>
      </w:r>
    </w:p>
    <w:p w:rsidR="005B118D" w:rsidRDefault="005B118D" w:rsidP="000014A9">
      <w:pPr>
        <w:shd w:val="clear" w:color="auto" w:fill="FFFFFF"/>
        <w:tabs>
          <w:tab w:val="left" w:pos="1546"/>
        </w:tabs>
        <w:spacing w:before="5" w:line="360" w:lineRule="auto"/>
        <w:ind w:right="461"/>
        <w:jc w:val="both"/>
        <w:rPr>
          <w:sz w:val="28"/>
          <w:szCs w:val="28"/>
        </w:rPr>
      </w:pPr>
      <w:r w:rsidRPr="00F86490">
        <w:rPr>
          <w:sz w:val="28"/>
          <w:szCs w:val="28"/>
        </w:rPr>
        <w:t>•</w:t>
      </w:r>
      <w:r w:rsidR="000014A9">
        <w:rPr>
          <w:sz w:val="28"/>
          <w:szCs w:val="28"/>
        </w:rPr>
        <w:t xml:space="preserve"> </w:t>
      </w:r>
      <w:r w:rsidRPr="00F86490">
        <w:rPr>
          <w:spacing w:val="-1"/>
          <w:sz w:val="28"/>
          <w:szCs w:val="28"/>
        </w:rPr>
        <w:t>получение обучающимися опыта пережи</w:t>
      </w:r>
      <w:r w:rsidR="000014A9">
        <w:rPr>
          <w:spacing w:val="-1"/>
          <w:sz w:val="28"/>
          <w:szCs w:val="28"/>
        </w:rPr>
        <w:t xml:space="preserve">вания и позитивного отношения к </w:t>
      </w:r>
      <w:r w:rsidRPr="00F86490">
        <w:rPr>
          <w:spacing w:val="-1"/>
          <w:sz w:val="28"/>
          <w:szCs w:val="28"/>
        </w:rPr>
        <w:t>базовым</w:t>
      </w:r>
      <w:r w:rsidR="000014A9">
        <w:rPr>
          <w:spacing w:val="-1"/>
          <w:sz w:val="28"/>
          <w:szCs w:val="28"/>
        </w:rPr>
        <w:t xml:space="preserve"> </w:t>
      </w:r>
      <w:r w:rsidRPr="00F86490">
        <w:rPr>
          <w:sz w:val="28"/>
          <w:szCs w:val="28"/>
        </w:rPr>
        <w:t>ценностям общества, ценностного отношения к социальной реальности в целом.</w:t>
      </w:r>
    </w:p>
    <w:p w:rsidR="005B118D" w:rsidRPr="00F86490" w:rsidRDefault="005B118D" w:rsidP="000014A9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F86490">
        <w:rPr>
          <w:b/>
          <w:spacing w:val="-1"/>
          <w:sz w:val="28"/>
          <w:szCs w:val="28"/>
          <w:u w:val="single"/>
        </w:rPr>
        <w:t>Третий уровень результатов:</w:t>
      </w:r>
    </w:p>
    <w:p w:rsidR="000014A9" w:rsidRDefault="000014A9" w:rsidP="000014A9">
      <w:pPr>
        <w:shd w:val="clear" w:color="auto" w:fill="FFFFFF"/>
        <w:tabs>
          <w:tab w:val="left" w:pos="1546"/>
        </w:tabs>
        <w:spacing w:before="1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B118D" w:rsidRPr="00F86490">
        <w:rPr>
          <w:sz w:val="28"/>
          <w:szCs w:val="28"/>
        </w:rPr>
        <w:t>получение обучающимися опыта самостоятельного общественного действия.</w:t>
      </w:r>
    </w:p>
    <w:p w:rsidR="005B118D" w:rsidRPr="00F86490" w:rsidRDefault="000014A9" w:rsidP="000014A9">
      <w:pPr>
        <w:shd w:val="clear" w:color="auto" w:fill="FFFFFF"/>
        <w:tabs>
          <w:tab w:val="left" w:pos="1546"/>
        </w:tabs>
        <w:spacing w:before="1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18D" w:rsidRPr="00F86490">
        <w:rPr>
          <w:b/>
          <w:bCs/>
          <w:spacing w:val="-1"/>
          <w:sz w:val="28"/>
          <w:szCs w:val="28"/>
        </w:rPr>
        <w:t xml:space="preserve">Условия для достижения результатов духовно-нравственного развития и воспитания </w:t>
      </w:r>
      <w:r w:rsidR="005B118D" w:rsidRPr="00F86490">
        <w:rPr>
          <w:b/>
          <w:bCs/>
          <w:sz w:val="28"/>
          <w:szCs w:val="28"/>
        </w:rPr>
        <w:t>обучающихся</w:t>
      </w:r>
    </w:p>
    <w:p w:rsidR="005B118D" w:rsidRPr="000014A9" w:rsidRDefault="005B118D" w:rsidP="000014A9">
      <w:pPr>
        <w:pStyle w:val="af0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12" w:line="360" w:lineRule="auto"/>
        <w:ind w:right="461"/>
        <w:jc w:val="both"/>
        <w:rPr>
          <w:spacing w:val="-23"/>
          <w:sz w:val="28"/>
          <w:szCs w:val="28"/>
        </w:rPr>
      </w:pPr>
      <w:r w:rsidRPr="000014A9">
        <w:rPr>
          <w:sz w:val="28"/>
          <w:szCs w:val="28"/>
        </w:rPr>
        <w:t>Создание социально-восп</w:t>
      </w:r>
      <w:r w:rsidR="000014A9">
        <w:rPr>
          <w:sz w:val="28"/>
          <w:szCs w:val="28"/>
        </w:rPr>
        <w:t xml:space="preserve">итательной среды ОУ, содержащей </w:t>
      </w:r>
      <w:r w:rsidRPr="000014A9">
        <w:rPr>
          <w:sz w:val="28"/>
          <w:szCs w:val="28"/>
        </w:rPr>
        <w:t xml:space="preserve">символы РФ, герб, </w:t>
      </w:r>
      <w:r w:rsidRPr="000014A9">
        <w:rPr>
          <w:spacing w:val="-1"/>
          <w:sz w:val="28"/>
          <w:szCs w:val="28"/>
        </w:rPr>
        <w:t xml:space="preserve">флаг, гимн РСО-Алания; изображение лидеров государства и знаменитых людей, </w:t>
      </w:r>
      <w:r w:rsidRPr="000014A9">
        <w:rPr>
          <w:sz w:val="28"/>
          <w:szCs w:val="28"/>
        </w:rPr>
        <w:t>плакаты, посвященные государственным праздникам, памятным датам национальной истории.</w:t>
      </w:r>
    </w:p>
    <w:p w:rsidR="005B118D" w:rsidRPr="00F86490" w:rsidRDefault="005B118D" w:rsidP="00DF47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360" w:lineRule="auto"/>
        <w:ind w:right="461" w:firstLine="900"/>
        <w:jc w:val="both"/>
        <w:rPr>
          <w:spacing w:val="-12"/>
          <w:sz w:val="28"/>
          <w:szCs w:val="28"/>
        </w:rPr>
      </w:pPr>
      <w:r w:rsidRPr="00F86490">
        <w:rPr>
          <w:spacing w:val="-1"/>
          <w:sz w:val="28"/>
          <w:szCs w:val="28"/>
        </w:rPr>
        <w:lastRenderedPageBreak/>
        <w:t xml:space="preserve">Создать эколого-образовательную среду ОУ, воссоздающей ценности здорового </w:t>
      </w:r>
      <w:r w:rsidRPr="00F86490">
        <w:rPr>
          <w:sz w:val="28"/>
          <w:szCs w:val="28"/>
        </w:rPr>
        <w:t>образа жизни, бережного отношения к своей жизни, природе родного края.</w:t>
      </w:r>
    </w:p>
    <w:p w:rsidR="005B118D" w:rsidRPr="00F86490" w:rsidRDefault="005B118D" w:rsidP="00DF47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461" w:firstLine="900"/>
        <w:jc w:val="both"/>
        <w:rPr>
          <w:spacing w:val="-16"/>
          <w:sz w:val="28"/>
          <w:szCs w:val="28"/>
        </w:rPr>
      </w:pPr>
      <w:r w:rsidRPr="00F86490">
        <w:rPr>
          <w:sz w:val="28"/>
          <w:szCs w:val="28"/>
        </w:rPr>
        <w:t xml:space="preserve">Создать локальную школьную воспитательную среду, воссоздающей историю </w:t>
      </w:r>
      <w:r w:rsidRPr="00F86490">
        <w:rPr>
          <w:spacing w:val="-1"/>
          <w:sz w:val="28"/>
          <w:szCs w:val="28"/>
        </w:rPr>
        <w:t xml:space="preserve">школы, ее культурные, педагогические и другие традиции, портреты и биографии </w:t>
      </w:r>
      <w:r w:rsidRPr="00F86490">
        <w:rPr>
          <w:sz w:val="28"/>
          <w:szCs w:val="28"/>
        </w:rPr>
        <w:t>замечательных педагогов и выпускников, другие события ее прошлого и настоящего.</w:t>
      </w:r>
    </w:p>
    <w:p w:rsidR="005B118D" w:rsidRPr="00F86490" w:rsidRDefault="005B118D" w:rsidP="00DF47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461" w:firstLine="900"/>
        <w:jc w:val="both"/>
        <w:rPr>
          <w:spacing w:val="-13"/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Работать с семьей, системно привлекать родителей к разработке и осуществлению </w:t>
      </w:r>
      <w:r w:rsidRPr="00F86490">
        <w:rPr>
          <w:sz w:val="28"/>
          <w:szCs w:val="28"/>
        </w:rPr>
        <w:t>образовательных программ, воспитания и социализации обучающихся.</w:t>
      </w:r>
    </w:p>
    <w:p w:rsidR="005B118D" w:rsidRPr="00F86490" w:rsidRDefault="005B118D" w:rsidP="00DF47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461" w:firstLine="900"/>
        <w:jc w:val="both"/>
        <w:rPr>
          <w:spacing w:val="-16"/>
          <w:sz w:val="28"/>
          <w:szCs w:val="28"/>
        </w:rPr>
      </w:pPr>
      <w:r w:rsidRPr="00F86490">
        <w:rPr>
          <w:sz w:val="28"/>
          <w:szCs w:val="28"/>
        </w:rPr>
        <w:t xml:space="preserve">Взаимодействовать с социальными субъектами воспитания - ветеранскими, национально-культурными обществами в РСО-Алания, учреждениями </w:t>
      </w:r>
      <w:r w:rsidRPr="00F86490">
        <w:rPr>
          <w:spacing w:val="-1"/>
          <w:sz w:val="28"/>
          <w:szCs w:val="28"/>
        </w:rPr>
        <w:t xml:space="preserve">дополнительного образования, традиционными религиозными и общественными </w:t>
      </w:r>
      <w:r w:rsidRPr="00F86490">
        <w:rPr>
          <w:sz w:val="28"/>
          <w:szCs w:val="28"/>
        </w:rPr>
        <w:t>организациями, учреждениями культуры и спорта.</w:t>
      </w:r>
    </w:p>
    <w:p w:rsidR="005B118D" w:rsidRPr="00F86490" w:rsidRDefault="005B118D" w:rsidP="00DF47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922" w:firstLine="900"/>
        <w:jc w:val="both"/>
        <w:rPr>
          <w:spacing w:val="-16"/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Интегрировать учебную, внеурочную, общественно-полезную деятельность в </w:t>
      </w:r>
      <w:r w:rsidRPr="00F86490">
        <w:rPr>
          <w:sz w:val="28"/>
          <w:szCs w:val="28"/>
        </w:rPr>
        <w:t>рамках программ обучения и воспитания обучающихся.</w:t>
      </w:r>
    </w:p>
    <w:p w:rsidR="005B118D" w:rsidRPr="00F86490" w:rsidRDefault="005B118D" w:rsidP="00DF47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461" w:firstLine="900"/>
        <w:jc w:val="both"/>
        <w:rPr>
          <w:spacing w:val="-16"/>
          <w:sz w:val="28"/>
          <w:szCs w:val="28"/>
        </w:rPr>
      </w:pPr>
      <w:r w:rsidRPr="00F86490">
        <w:rPr>
          <w:spacing w:val="-1"/>
          <w:sz w:val="28"/>
          <w:szCs w:val="28"/>
        </w:rPr>
        <w:t xml:space="preserve">Совершенствовать систему межпредметных связей, содержательно раскрывающих </w:t>
      </w:r>
      <w:r w:rsidRPr="00F86490">
        <w:rPr>
          <w:sz w:val="28"/>
          <w:szCs w:val="28"/>
        </w:rPr>
        <w:t>базовые национальные ценности.</w:t>
      </w:r>
    </w:p>
    <w:p w:rsidR="005B118D" w:rsidRDefault="005B118D" w:rsidP="00DF47E0">
      <w:pPr>
        <w:shd w:val="clear" w:color="auto" w:fill="FFFFFF"/>
        <w:spacing w:before="350" w:line="360" w:lineRule="auto"/>
        <w:ind w:left="1603"/>
        <w:jc w:val="both"/>
        <w:rPr>
          <w:b/>
          <w:bCs/>
          <w:spacing w:val="-2"/>
          <w:sz w:val="28"/>
          <w:szCs w:val="28"/>
        </w:rPr>
      </w:pPr>
    </w:p>
    <w:p w:rsidR="005B118D" w:rsidRDefault="005B118D" w:rsidP="00DF47E0">
      <w:pPr>
        <w:shd w:val="clear" w:color="auto" w:fill="FFFFFF"/>
        <w:spacing w:before="350" w:line="360" w:lineRule="auto"/>
        <w:ind w:left="1603"/>
        <w:jc w:val="both"/>
        <w:rPr>
          <w:b/>
          <w:bCs/>
          <w:spacing w:val="-2"/>
          <w:sz w:val="28"/>
          <w:szCs w:val="28"/>
        </w:rPr>
      </w:pPr>
    </w:p>
    <w:p w:rsidR="005B118D" w:rsidRDefault="005B118D" w:rsidP="00DF47E0">
      <w:pPr>
        <w:shd w:val="clear" w:color="auto" w:fill="FFFFFF"/>
        <w:spacing w:before="350" w:line="360" w:lineRule="auto"/>
        <w:ind w:left="1603"/>
        <w:jc w:val="both"/>
        <w:rPr>
          <w:b/>
          <w:bCs/>
          <w:spacing w:val="-2"/>
          <w:sz w:val="28"/>
          <w:szCs w:val="28"/>
        </w:rPr>
      </w:pPr>
    </w:p>
    <w:p w:rsidR="000014A9" w:rsidRDefault="000014A9" w:rsidP="00DF47E0">
      <w:pPr>
        <w:shd w:val="clear" w:color="auto" w:fill="FFFFFF"/>
        <w:spacing w:before="350" w:line="360" w:lineRule="auto"/>
        <w:ind w:left="1603"/>
        <w:jc w:val="both"/>
        <w:rPr>
          <w:b/>
          <w:bCs/>
          <w:spacing w:val="-2"/>
          <w:sz w:val="28"/>
          <w:szCs w:val="28"/>
        </w:rPr>
      </w:pPr>
    </w:p>
    <w:p w:rsidR="000014A9" w:rsidRDefault="000014A9" w:rsidP="00DF47E0">
      <w:pPr>
        <w:shd w:val="clear" w:color="auto" w:fill="FFFFFF"/>
        <w:spacing w:before="350" w:line="360" w:lineRule="auto"/>
        <w:ind w:left="1603"/>
        <w:jc w:val="both"/>
        <w:rPr>
          <w:b/>
          <w:bCs/>
          <w:spacing w:val="-2"/>
          <w:sz w:val="28"/>
          <w:szCs w:val="28"/>
        </w:rPr>
      </w:pPr>
    </w:p>
    <w:p w:rsidR="005B118D" w:rsidRDefault="005B118D" w:rsidP="000014A9">
      <w:pPr>
        <w:shd w:val="clear" w:color="auto" w:fill="FFFFFF"/>
        <w:spacing w:before="350" w:line="360" w:lineRule="auto"/>
        <w:ind w:left="1603"/>
        <w:jc w:val="both"/>
        <w:rPr>
          <w:b/>
          <w:bCs/>
          <w:spacing w:val="-2"/>
          <w:sz w:val="28"/>
          <w:szCs w:val="28"/>
        </w:rPr>
      </w:pPr>
      <w:r w:rsidRPr="00F86490">
        <w:rPr>
          <w:b/>
          <w:bCs/>
          <w:spacing w:val="-2"/>
          <w:sz w:val="28"/>
          <w:szCs w:val="28"/>
        </w:rPr>
        <w:lastRenderedPageBreak/>
        <w:t>Основные направления воспитательной работы</w:t>
      </w:r>
    </w:p>
    <w:tbl>
      <w:tblPr>
        <w:tblStyle w:val="a3"/>
        <w:tblW w:w="0" w:type="auto"/>
        <w:tblLook w:val="01E0"/>
      </w:tblPr>
      <w:tblGrid>
        <w:gridCol w:w="468"/>
        <w:gridCol w:w="1980"/>
        <w:gridCol w:w="2520"/>
        <w:gridCol w:w="4603"/>
      </w:tblGrid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№</w:t>
            </w:r>
          </w:p>
        </w:tc>
        <w:tc>
          <w:tcPr>
            <w:tcW w:w="1980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b/>
                <w:bCs/>
                <w:spacing w:val="-3"/>
                <w:sz w:val="22"/>
                <w:szCs w:val="22"/>
              </w:rPr>
              <w:t>Направления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b/>
                <w:bCs/>
                <w:spacing w:val="-3"/>
                <w:sz w:val="22"/>
                <w:szCs w:val="22"/>
              </w:rPr>
              <w:t>Воспитательные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b/>
                <w:bCs/>
                <w:sz w:val="22"/>
                <w:szCs w:val="22"/>
              </w:rPr>
              <w:t>Виды деятельности и формы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b/>
                <w:bCs/>
                <w:sz w:val="22"/>
                <w:szCs w:val="22"/>
              </w:rPr>
              <w:t>проведения занятий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>Гражданско-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pacing w:val="-3"/>
                <w:sz w:val="22"/>
                <w:szCs w:val="22"/>
              </w:rPr>
              <w:t>патриотическое,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ind w:left="5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>Правовое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>Воспитание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pacing w:val="-3"/>
                <w:sz w:val="22"/>
                <w:szCs w:val="22"/>
              </w:rPr>
              <w:t>гражданственности,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 xml:space="preserve">патриотизма. </w:t>
            </w:r>
            <w:r w:rsidRPr="000014A9">
              <w:rPr>
                <w:spacing w:val="-1"/>
                <w:sz w:val="22"/>
                <w:szCs w:val="22"/>
              </w:rPr>
              <w:t xml:space="preserve">Воспитание любви к </w:t>
            </w:r>
            <w:r w:rsidRPr="000014A9">
              <w:rPr>
                <w:sz w:val="22"/>
                <w:szCs w:val="22"/>
              </w:rPr>
              <w:t xml:space="preserve">родному краю, </w:t>
            </w:r>
            <w:r w:rsidRPr="000014A9">
              <w:rPr>
                <w:spacing w:val="-3"/>
                <w:sz w:val="22"/>
                <w:szCs w:val="22"/>
              </w:rPr>
              <w:t>расширение знаний о нем.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i/>
                <w:iCs/>
                <w:spacing w:val="-3"/>
                <w:sz w:val="22"/>
                <w:szCs w:val="22"/>
              </w:rPr>
              <w:t>Беседы о государственных символах,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i/>
                <w:iCs/>
                <w:spacing w:val="-2"/>
                <w:sz w:val="22"/>
                <w:szCs w:val="22"/>
              </w:rPr>
              <w:t>Гербе, Флаге РФ, РСО-А.(1-4 класс).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 xml:space="preserve">«Праздники для всей страны» </w:t>
            </w:r>
            <w:r w:rsidRPr="000014A9">
              <w:rPr>
                <w:spacing w:val="-4"/>
                <w:sz w:val="22"/>
                <w:szCs w:val="22"/>
              </w:rPr>
              <w:t xml:space="preserve">(путешествие по календарю - 1 класс). </w:t>
            </w:r>
            <w:r w:rsidRPr="000014A9">
              <w:rPr>
                <w:sz w:val="22"/>
                <w:szCs w:val="22"/>
              </w:rPr>
              <w:t>«Россия - родина моя» (лирико-поэтический час - 2 класс). Праздники, посвященные народным национальным праздникам (2-4 класс). День защитника Отечества «Кто, если не Я?» (оказание помощи ветеранам, пожилым людям) (1-4 класс). «История моего села – история народа» (урок духовного общения – 3-4 класс). Участие в различных акциях, конкурсах. (1-4 класс). Учебно-исследовательская деятельность, связанная с изучением родного языка, литературы, устного народного творчества.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ind w:left="5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 xml:space="preserve">Нравственно-этическое воспитание 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0014A9">
              <w:rPr>
                <w:sz w:val="22"/>
                <w:szCs w:val="22"/>
              </w:rPr>
              <w:t>Воспитание нравственных чувств и этического сознания. Воспитание духовности.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hd w:val="clear" w:color="auto" w:fill="FFFFFF"/>
              <w:spacing w:line="360" w:lineRule="auto"/>
              <w:ind w:left="5" w:right="29"/>
              <w:jc w:val="both"/>
              <w:rPr>
                <w:iCs/>
                <w:spacing w:val="-3"/>
                <w:sz w:val="22"/>
                <w:szCs w:val="22"/>
              </w:rPr>
            </w:pPr>
            <w:r w:rsidRPr="000014A9">
              <w:rPr>
                <w:i/>
                <w:iCs/>
                <w:spacing w:val="-3"/>
                <w:sz w:val="22"/>
                <w:szCs w:val="22"/>
              </w:rPr>
              <w:t>Беседы о правилах поведения в школе:</w:t>
            </w:r>
            <w:r w:rsidRPr="000014A9">
              <w:rPr>
                <w:iCs/>
                <w:spacing w:val="-3"/>
                <w:sz w:val="22"/>
                <w:szCs w:val="22"/>
              </w:rPr>
              <w:t xml:space="preserve"> «Мы стали школьниками» (1 кл.); «Как надо разговаривать со взрослыми» (в игровой форме 1 кл.); «Что такое правила хорошего тона» (учебная игра – 1 кл.). 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ind w:left="5" w:right="29"/>
              <w:jc w:val="both"/>
              <w:rPr>
                <w:iCs/>
                <w:spacing w:val="-3"/>
                <w:sz w:val="22"/>
                <w:szCs w:val="22"/>
              </w:rPr>
            </w:pPr>
            <w:r w:rsidRPr="000014A9">
              <w:rPr>
                <w:i/>
                <w:iCs/>
                <w:spacing w:val="-3"/>
                <w:sz w:val="22"/>
                <w:szCs w:val="22"/>
              </w:rPr>
              <w:t>Беседы о православной культуре</w:t>
            </w:r>
            <w:r w:rsidRPr="000014A9">
              <w:rPr>
                <w:iCs/>
                <w:spacing w:val="-3"/>
                <w:sz w:val="22"/>
                <w:szCs w:val="22"/>
              </w:rPr>
              <w:t xml:space="preserve"> (об истине, доброте и красоте 1-4кл.). Встречи с представителями духовенства (с согласия родителей детей или их законных представителей).</w:t>
            </w:r>
          </w:p>
          <w:p w:rsidR="005B118D" w:rsidRPr="000014A9" w:rsidRDefault="005B118D" w:rsidP="00DF47E0">
            <w:pPr>
              <w:shd w:val="clear" w:color="auto" w:fill="FFFFFF"/>
              <w:spacing w:line="360" w:lineRule="auto"/>
              <w:ind w:left="5" w:right="29"/>
              <w:jc w:val="both"/>
              <w:rPr>
                <w:iCs/>
                <w:spacing w:val="-3"/>
                <w:sz w:val="22"/>
                <w:szCs w:val="22"/>
              </w:rPr>
            </w:pPr>
            <w:r w:rsidRPr="000014A9">
              <w:rPr>
                <w:i/>
                <w:iCs/>
                <w:spacing w:val="-3"/>
                <w:sz w:val="22"/>
                <w:szCs w:val="22"/>
              </w:rPr>
              <w:t>Уроки этики:</w:t>
            </w:r>
            <w:r w:rsidRPr="000014A9">
              <w:rPr>
                <w:iCs/>
                <w:spacing w:val="-3"/>
                <w:sz w:val="22"/>
                <w:szCs w:val="22"/>
              </w:rPr>
              <w:t xml:space="preserve"> «Учимся быть вежливыми и благодарными»; «Знакомство с осетинским этикетом» (1-4 кл.); «Соблюдаем этикет» (викторина с инсценировками 2-4кл.). «Кто я, откуда мои корни?» (1-4кл.); «Мудрые поступки и изречения предков» (беседа-игра 2-4кл.); «Уважаем старших» (сюжетно-ролевая игра 1-4кл.). «Секреты волшебницы речи» </w:t>
            </w:r>
            <w:r w:rsidRPr="000014A9">
              <w:rPr>
                <w:iCs/>
                <w:spacing w:val="-3"/>
                <w:sz w:val="22"/>
                <w:szCs w:val="22"/>
              </w:rPr>
              <w:lastRenderedPageBreak/>
              <w:t>(творческая игра 3-4кл.).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 xml:space="preserve">Трудовое, творческое отношение к учению  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 xml:space="preserve">Воспитание интереса к профессиям тружеников своего города или села, трудолюбия, творческого отношения к учению, труду и жизни. 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i/>
                <w:spacing w:val="-2"/>
                <w:sz w:val="22"/>
                <w:szCs w:val="22"/>
              </w:rPr>
              <w:t>Проведение презентаций:</w:t>
            </w:r>
            <w:r w:rsidRPr="000014A9">
              <w:rPr>
                <w:bCs/>
                <w:spacing w:val="-2"/>
                <w:sz w:val="22"/>
                <w:szCs w:val="22"/>
              </w:rPr>
              <w:t xml:space="preserve"> «Труд наших родителей» (2-4кл.). </w:t>
            </w:r>
            <w:r w:rsidRPr="000014A9">
              <w:rPr>
                <w:bCs/>
                <w:i/>
                <w:spacing w:val="-2"/>
                <w:sz w:val="22"/>
                <w:szCs w:val="22"/>
              </w:rPr>
              <w:t>Участие в разработке и реализации различных проектов.</w:t>
            </w:r>
            <w:r w:rsidRPr="000014A9">
              <w:rPr>
                <w:bCs/>
                <w:spacing w:val="-2"/>
                <w:sz w:val="22"/>
                <w:szCs w:val="22"/>
              </w:rPr>
              <w:t xml:space="preserve"> Проведение мероприятий, праздников труда (национальный осетинский праздник - Зиу). </w:t>
            </w:r>
            <w:r w:rsidRPr="000014A9">
              <w:rPr>
                <w:bCs/>
                <w:i/>
                <w:spacing w:val="-2"/>
                <w:sz w:val="22"/>
                <w:szCs w:val="22"/>
              </w:rPr>
              <w:t>Беседы</w:t>
            </w:r>
            <w:r w:rsidRPr="000014A9">
              <w:rPr>
                <w:bCs/>
                <w:spacing w:val="-2"/>
                <w:sz w:val="22"/>
                <w:szCs w:val="22"/>
              </w:rPr>
              <w:t xml:space="preserve"> (обязанности по дому, в классе, вопросы самообслуживания).  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Здоровье, здоровый образ жизни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Формирование ценностного отношения к здоровью и здоровому образу жизни.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Беседы о значении занятий физическими упражнениями, о негативном влиянии компьютерных игр, телевидения, рекламы на здоровье человека, о правильном питании (3-4кл.). Проведение осетинских национальных игр «На поляну Зилахар», спортивных эстафет (3-4кл.)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Воспитание ценностного воспитания к природе, окружающей среде.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i/>
                <w:spacing w:val="-2"/>
                <w:sz w:val="22"/>
                <w:szCs w:val="22"/>
              </w:rPr>
              <w:t>Экологические акции:</w:t>
            </w:r>
            <w:r w:rsidRPr="000014A9">
              <w:rPr>
                <w:bCs/>
                <w:spacing w:val="-2"/>
                <w:sz w:val="22"/>
                <w:szCs w:val="22"/>
              </w:rPr>
              <w:t xml:space="preserve"> «Береги все живое», «Зеленый патруль», «За чистоту родного края». (1-4кл.). </w:t>
            </w:r>
            <w:r w:rsidRPr="000014A9">
              <w:rPr>
                <w:bCs/>
                <w:i/>
                <w:spacing w:val="-2"/>
                <w:sz w:val="22"/>
                <w:szCs w:val="22"/>
              </w:rPr>
              <w:t>Туристические походы и путешествия по родному краю.</w:t>
            </w:r>
            <w:r w:rsidRPr="000014A9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014A9">
              <w:rPr>
                <w:bCs/>
                <w:i/>
                <w:spacing w:val="-2"/>
                <w:sz w:val="22"/>
                <w:szCs w:val="22"/>
              </w:rPr>
              <w:t>Исследовательская деятельность,</w:t>
            </w:r>
            <w:r w:rsidRPr="000014A9">
              <w:rPr>
                <w:bCs/>
                <w:spacing w:val="-2"/>
                <w:sz w:val="22"/>
                <w:szCs w:val="22"/>
              </w:rPr>
              <w:t xml:space="preserve"> связанная с исторической памятью, природоохранной деятельностью (3-4кл.)  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 xml:space="preserve">Эстетическое воспитание </w:t>
            </w:r>
          </w:p>
        </w:tc>
        <w:tc>
          <w:tcPr>
            <w:tcW w:w="252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Воспитание ценностного отношения к прекрасному, воспитание представлений об эстетических идеалах и ценностях.</w:t>
            </w:r>
          </w:p>
        </w:tc>
        <w:tc>
          <w:tcPr>
            <w:tcW w:w="460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 xml:space="preserve">Встречи с представителями творческих профессий. Экскурсии в музеи РСО-Алания. Шефство над памятниками культуры. Участие в проведении различных конкурсов, фестивалей. Изучения предметов этноцикла. Создание детского хора на родном языке. Беседы «Красивые и некрасивые поступки», «Чем красивы люди вокруг нас». </w:t>
            </w:r>
          </w:p>
        </w:tc>
      </w:tr>
    </w:tbl>
    <w:p w:rsidR="005B118D" w:rsidRPr="000014A9" w:rsidRDefault="005B118D" w:rsidP="00DF47E0">
      <w:pPr>
        <w:shd w:val="clear" w:color="auto" w:fill="FFFFFF"/>
        <w:spacing w:before="350" w:line="360" w:lineRule="auto"/>
        <w:jc w:val="both"/>
        <w:rPr>
          <w:b/>
          <w:bCs/>
          <w:spacing w:val="-2"/>
          <w:sz w:val="22"/>
          <w:szCs w:val="22"/>
        </w:rPr>
      </w:pPr>
    </w:p>
    <w:p w:rsidR="005B118D" w:rsidRPr="000014A9" w:rsidRDefault="005B118D" w:rsidP="00DF47E0">
      <w:pPr>
        <w:shd w:val="clear" w:color="auto" w:fill="FFFFFF"/>
        <w:spacing w:before="350" w:line="360" w:lineRule="auto"/>
        <w:jc w:val="both"/>
        <w:rPr>
          <w:b/>
          <w:bCs/>
          <w:spacing w:val="-2"/>
          <w:sz w:val="22"/>
          <w:szCs w:val="22"/>
        </w:rPr>
      </w:pPr>
      <w:r w:rsidRPr="000014A9">
        <w:rPr>
          <w:b/>
          <w:bCs/>
          <w:spacing w:val="-2"/>
          <w:sz w:val="22"/>
          <w:szCs w:val="22"/>
        </w:rPr>
        <w:lastRenderedPageBreak/>
        <w:t>Совместная деятельность школы, семьи и общественности по духовно-нравственному развитию и воспитанию обучаюшихся</w:t>
      </w:r>
    </w:p>
    <w:p w:rsidR="005B118D" w:rsidRPr="000014A9" w:rsidRDefault="005B118D" w:rsidP="00DF47E0">
      <w:pPr>
        <w:shd w:val="clear" w:color="auto" w:fill="FFFFFF"/>
        <w:spacing w:before="350" w:line="360" w:lineRule="auto"/>
        <w:jc w:val="both"/>
        <w:rPr>
          <w:b/>
          <w:bCs/>
          <w:spacing w:val="-2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68"/>
        <w:gridCol w:w="4860"/>
        <w:gridCol w:w="1850"/>
        <w:gridCol w:w="2393"/>
      </w:tblGrid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№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 xml:space="preserve">Направления совместной деятельности 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 xml:space="preserve">Сроки </w:t>
            </w: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 xml:space="preserve">Ответственные </w:t>
            </w: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 xml:space="preserve">День открытых дверей для родителей (консультации педагогов, психолога) 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 xml:space="preserve">Изучение образовательных запросов детей и родителей. 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Повышение педагогической культуры родителей по запросам духовно-нравственного развития и воспитания обучающихся.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Проведение педсовета с приглашением родителей «Взаимодействие школы и семьи во имя личностного развития школьника».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Организация, подготовка и проведение коллективно-творческих проектов:</w:t>
            </w:r>
          </w:p>
          <w:p w:rsidR="005B118D" w:rsidRPr="000014A9" w:rsidRDefault="005B118D" w:rsidP="000014A9">
            <w:pPr>
              <w:spacing w:before="350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- День класса.</w:t>
            </w:r>
          </w:p>
          <w:p w:rsidR="005B118D" w:rsidRPr="000014A9" w:rsidRDefault="005B118D" w:rsidP="000014A9">
            <w:pPr>
              <w:spacing w:before="350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- Родитель года.</w:t>
            </w:r>
          </w:p>
          <w:p w:rsidR="005B118D" w:rsidRPr="000014A9" w:rsidRDefault="005B118D" w:rsidP="000014A9">
            <w:pPr>
              <w:spacing w:before="350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- Самый классный классный.</w:t>
            </w:r>
          </w:p>
          <w:p w:rsidR="005B118D" w:rsidRPr="000014A9" w:rsidRDefault="005B118D" w:rsidP="000014A9">
            <w:pPr>
              <w:spacing w:before="350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- День благодарения родителей.</w:t>
            </w:r>
          </w:p>
          <w:p w:rsidR="005B118D" w:rsidRPr="000014A9" w:rsidRDefault="005B118D" w:rsidP="000014A9">
            <w:pPr>
              <w:spacing w:before="350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- Родительские встречи.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  <w:tr w:rsidR="005B118D" w:rsidRPr="000014A9" w:rsidTr="00780AF2">
        <w:tc>
          <w:tcPr>
            <w:tcW w:w="468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0014A9">
              <w:rPr>
                <w:b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86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  <w:r w:rsidRPr="000014A9">
              <w:rPr>
                <w:bCs/>
                <w:spacing w:val="-2"/>
                <w:sz w:val="22"/>
                <w:szCs w:val="22"/>
              </w:rPr>
              <w:t>Презентация новых изданий для родителей.</w:t>
            </w:r>
          </w:p>
        </w:tc>
        <w:tc>
          <w:tcPr>
            <w:tcW w:w="1850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393" w:type="dxa"/>
          </w:tcPr>
          <w:p w:rsidR="005B118D" w:rsidRPr="000014A9" w:rsidRDefault="005B118D" w:rsidP="00DF47E0">
            <w:pPr>
              <w:spacing w:before="350" w:line="360" w:lineRule="auto"/>
              <w:jc w:val="both"/>
              <w:rPr>
                <w:bCs/>
                <w:spacing w:val="-2"/>
                <w:sz w:val="22"/>
                <w:szCs w:val="22"/>
              </w:rPr>
            </w:pPr>
          </w:p>
        </w:tc>
      </w:tr>
    </w:tbl>
    <w:p w:rsidR="005B118D" w:rsidRPr="000014A9" w:rsidRDefault="005B118D" w:rsidP="00DF47E0">
      <w:pPr>
        <w:shd w:val="clear" w:color="auto" w:fill="FFFFFF"/>
        <w:spacing w:before="350" w:line="360" w:lineRule="auto"/>
        <w:jc w:val="both"/>
        <w:rPr>
          <w:b/>
          <w:bCs/>
          <w:spacing w:val="-2"/>
          <w:sz w:val="22"/>
          <w:szCs w:val="22"/>
        </w:rPr>
      </w:pPr>
    </w:p>
    <w:p w:rsidR="005B118D" w:rsidRPr="000014A9" w:rsidRDefault="005B118D" w:rsidP="00DF47E0">
      <w:pPr>
        <w:spacing w:after="29" w:line="360" w:lineRule="auto"/>
        <w:jc w:val="both"/>
        <w:rPr>
          <w:sz w:val="22"/>
          <w:szCs w:val="22"/>
        </w:rPr>
      </w:pPr>
    </w:p>
    <w:p w:rsidR="005B118D" w:rsidRDefault="005B118D" w:rsidP="00DF47E0">
      <w:pPr>
        <w:shd w:val="clear" w:color="auto" w:fill="FFFFFF"/>
        <w:spacing w:line="360" w:lineRule="auto"/>
        <w:ind w:right="442"/>
        <w:jc w:val="both"/>
      </w:pPr>
    </w:p>
    <w:p w:rsidR="005B118D" w:rsidRPr="00CF07D0" w:rsidRDefault="005B118D" w:rsidP="00DF47E0">
      <w:pPr>
        <w:spacing w:line="360" w:lineRule="auto"/>
        <w:jc w:val="both"/>
        <w:rPr>
          <w:b/>
          <w:sz w:val="28"/>
          <w:szCs w:val="28"/>
        </w:rPr>
      </w:pPr>
      <w:r w:rsidRPr="00310783">
        <w:rPr>
          <w:b/>
          <w:sz w:val="32"/>
          <w:szCs w:val="32"/>
        </w:rPr>
        <w:lastRenderedPageBreak/>
        <w:t>7.Программа формирования культуры здорового и безопасног</w:t>
      </w:r>
      <w:r w:rsidRPr="00CF07D0">
        <w:rPr>
          <w:b/>
          <w:sz w:val="28"/>
          <w:szCs w:val="28"/>
        </w:rPr>
        <w:t>о образа жизни.</w:t>
      </w:r>
    </w:p>
    <w:p w:rsidR="005B118D" w:rsidRDefault="005B118D" w:rsidP="000014A9">
      <w:pPr>
        <w:spacing w:line="360" w:lineRule="auto"/>
        <w:ind w:left="1416" w:firstLine="708"/>
        <w:jc w:val="both"/>
        <w:rPr>
          <w:b/>
          <w:sz w:val="28"/>
          <w:szCs w:val="28"/>
          <w:u w:val="single"/>
        </w:rPr>
      </w:pPr>
      <w:r w:rsidRPr="00CF07D0">
        <w:rPr>
          <w:sz w:val="28"/>
          <w:szCs w:val="28"/>
        </w:rPr>
        <w:t xml:space="preserve"> </w:t>
      </w:r>
      <w:r w:rsidRPr="001D28BA">
        <w:rPr>
          <w:b/>
          <w:sz w:val="28"/>
          <w:szCs w:val="28"/>
          <w:u w:val="single"/>
        </w:rPr>
        <w:t>Задачи  программы:</w:t>
      </w:r>
    </w:p>
    <w:p w:rsidR="005B118D" w:rsidRPr="00786441" w:rsidRDefault="005B118D" w:rsidP="000014A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1.С</w:t>
      </w:r>
      <w:r w:rsidRPr="00786441">
        <w:rPr>
          <w:b/>
          <w:sz w:val="28"/>
          <w:szCs w:val="28"/>
        </w:rPr>
        <w:t>формулировать представление о позитивных факторах, влияющих на здоровье: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о рациональной организации режима дня учебы и отдыха, двигательной активности;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правильном (здоровом) питании, его режиме, структуре, полезных продуктах;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влияние позитивных и негативных эмоций на здоровье, в том числе получаемых от общения с компьютером, просмотра телепередач;</w:t>
      </w:r>
    </w:p>
    <w:p w:rsidR="005B118D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 основных компонентах культуры здоровья и здорового образа жизни;</w:t>
      </w:r>
    </w:p>
    <w:p w:rsidR="005B118D" w:rsidRPr="00786441" w:rsidRDefault="005B118D" w:rsidP="000014A9">
      <w:pPr>
        <w:spacing w:line="360" w:lineRule="auto"/>
        <w:ind w:left="193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86441">
        <w:rPr>
          <w:b/>
          <w:sz w:val="28"/>
          <w:szCs w:val="28"/>
        </w:rPr>
        <w:t>Научить обучающихся: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делать осознанный выбор поступков, поведения, позволяющих сохранять и укреплять здоровье;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-выполнять правила личной гигиены и развивать активность на основе ее использования самостоятельно поддерживать свое здоровье;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Составлять, анализировать и контролировать свой режим дня;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элементарным навыкам эмоциональной разгрузки;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CF07D0">
        <w:rPr>
          <w:sz w:val="28"/>
          <w:szCs w:val="28"/>
        </w:rPr>
        <w:t xml:space="preserve"> учетом принципа информационной безопасности дать представление о негативных факторах риска здоровью детей (сниженная двигательная активность, инфекционные заболевания, переутомление), о существовании причин возникновения зависимости от табака, алкоголя, наркотиков и других психоактивных веществ, их пагубном влиянии на здоровье;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4.С</w:t>
      </w:r>
      <w:r w:rsidRPr="00CF07D0">
        <w:rPr>
          <w:sz w:val="28"/>
          <w:szCs w:val="28"/>
        </w:rPr>
        <w:t>формировать потребность ребенка безбоязненно обращаться к врачу по любым вопросам состояния здоровья, в том числе связанном с особенностями роста и развития.</w:t>
      </w:r>
    </w:p>
    <w:p w:rsidR="000014A9" w:rsidRDefault="000014A9" w:rsidP="000014A9">
      <w:pPr>
        <w:spacing w:line="360" w:lineRule="auto"/>
        <w:jc w:val="center"/>
        <w:rPr>
          <w:sz w:val="28"/>
          <w:szCs w:val="28"/>
        </w:rPr>
      </w:pPr>
    </w:p>
    <w:p w:rsidR="000014A9" w:rsidRDefault="000014A9" w:rsidP="000014A9">
      <w:pPr>
        <w:spacing w:line="360" w:lineRule="auto"/>
        <w:jc w:val="center"/>
        <w:rPr>
          <w:b/>
          <w:sz w:val="28"/>
          <w:szCs w:val="28"/>
        </w:rPr>
      </w:pPr>
    </w:p>
    <w:p w:rsidR="005B118D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A24388">
        <w:rPr>
          <w:b/>
          <w:sz w:val="28"/>
          <w:szCs w:val="28"/>
        </w:rPr>
        <w:lastRenderedPageBreak/>
        <w:t>Анализ здоровьесберегающей инфраструктуры школы.</w:t>
      </w:r>
    </w:p>
    <w:p w:rsidR="005B118D" w:rsidRPr="00CF07D0" w:rsidRDefault="000014A9" w:rsidP="000014A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B118D" w:rsidRPr="00CF07D0">
        <w:rPr>
          <w:sz w:val="28"/>
          <w:szCs w:val="28"/>
        </w:rPr>
        <w:t xml:space="preserve">  Здание и помещение школы соответствует санитарным и гигиеническим нормам, нормам пожарной безопасности, требованиям охраны здоровья и охраны труда обучающихся.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 Есть столовая, которая оснащена необходимым для приготовления питания обучающихся. Организовано качественное горячее питание учащихся, в том числе горячие завтраки и полноценные обеды.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 Учебные кабинеты имеют школьную мебель, имеется один спортзал, спортплощадка, но не хватает игрового и спортивного оборудования и инвентаря. Над этой проблемой будем работать в течение учебного года.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  Оздоровительную работу с учащимися осуществляют квалифицированные учителя физической культуры, медицинская сестра, которая организует мониторинг здоровья учащихся.</w:t>
      </w:r>
    </w:p>
    <w:p w:rsidR="005B118D" w:rsidRPr="008B4C87" w:rsidRDefault="005B118D" w:rsidP="000014A9">
      <w:pPr>
        <w:spacing w:line="360" w:lineRule="auto"/>
        <w:jc w:val="center"/>
        <w:rPr>
          <w:sz w:val="28"/>
          <w:szCs w:val="28"/>
        </w:rPr>
      </w:pPr>
      <w:r w:rsidRPr="00B948FD">
        <w:rPr>
          <w:b/>
          <w:sz w:val="28"/>
          <w:szCs w:val="28"/>
        </w:rPr>
        <w:t>Формирование культуры здорового  и  безопасного образа жизни.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--  Здоровьесберегающая                     инфраструктура;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--  Рациональная  организация  учебной  и внеучебной деятельности  обучающихся;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-- Эффективная  организация  физкультурно-оздоровительной работы;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-- Реализация  дополнительных    образовательных программ;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-- Просветительная  работа с родителями.</w:t>
      </w:r>
    </w:p>
    <w:p w:rsidR="005B118D" w:rsidRPr="00555891" w:rsidRDefault="005B118D" w:rsidP="00DF47E0">
      <w:pPr>
        <w:spacing w:line="360" w:lineRule="auto"/>
        <w:jc w:val="both"/>
        <w:rPr>
          <w:b/>
          <w:sz w:val="28"/>
          <w:szCs w:val="28"/>
        </w:rPr>
      </w:pPr>
      <w:r w:rsidRPr="00555891">
        <w:rPr>
          <w:b/>
          <w:sz w:val="28"/>
          <w:szCs w:val="28"/>
        </w:rPr>
        <w:t>Программа   формирования культуры здорового и безопасного    образа жизни.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1552"/>
        <w:gridCol w:w="4158"/>
        <w:gridCol w:w="900"/>
        <w:gridCol w:w="1003"/>
      </w:tblGrid>
      <w:tr w:rsidR="005B118D" w:rsidRPr="000014A9" w:rsidTr="00780AF2">
        <w:tc>
          <w:tcPr>
            <w:tcW w:w="19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Задачи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(направления деятельности)</w:t>
            </w:r>
          </w:p>
        </w:tc>
        <w:tc>
          <w:tcPr>
            <w:tcW w:w="155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Планируе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мые  результаты</w:t>
            </w:r>
          </w:p>
        </w:tc>
        <w:tc>
          <w:tcPr>
            <w:tcW w:w="41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Виды  и формы деятельности, мероприятия</w:t>
            </w:r>
          </w:p>
        </w:tc>
        <w:tc>
          <w:tcPr>
            <w:tcW w:w="900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Сроки (периодичности)</w:t>
            </w:r>
          </w:p>
        </w:tc>
        <w:tc>
          <w:tcPr>
            <w:tcW w:w="1003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Ответсвенные</w:t>
            </w:r>
          </w:p>
        </w:tc>
      </w:tr>
      <w:tr w:rsidR="005B118D" w:rsidRPr="000014A9" w:rsidTr="00780AF2">
        <w:tc>
          <w:tcPr>
            <w:tcW w:w="19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Здоровье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сберегающая инфракструктура. </w:t>
            </w:r>
          </w:p>
        </w:tc>
        <w:tc>
          <w:tcPr>
            <w:tcW w:w="155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 xml:space="preserve">Создание здоровьесберегающей </w:t>
            </w:r>
            <w:r w:rsidRPr="000014A9">
              <w:rPr>
                <w:sz w:val="22"/>
                <w:szCs w:val="22"/>
              </w:rPr>
              <w:lastRenderedPageBreak/>
              <w:t>инфраструктуры, Соответсвующей ФТОС НОО</w:t>
            </w:r>
          </w:p>
        </w:tc>
        <w:tc>
          <w:tcPr>
            <w:tcW w:w="41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 xml:space="preserve">1.Соответсвие состояния и содержания школы санитарным нормам, нормам пожарной безопасности, требованиям </w:t>
            </w:r>
            <w:r w:rsidRPr="000014A9">
              <w:rPr>
                <w:sz w:val="22"/>
                <w:szCs w:val="22"/>
              </w:rPr>
              <w:lastRenderedPageBreak/>
              <w:t>охраны здоровья и охраны труда обучающихся.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 Оснастить необходимым оборудованием помещений для питания учащихся 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3. Качественная организация питания учащихся (горячие завтраки. обеды).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4. Приобретение необходимого игрового и спортивного оборудования и инвентаря для спортивного зала;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5. Дооформить медицинский кабинет.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6. Обеспечить полноценную работу квалифицированных специалистов (учителя физической культуры, логопеда, психолога, медработника), обеспечивающих оздоровительную работу с обучающимися</w:t>
            </w:r>
          </w:p>
        </w:tc>
        <w:tc>
          <w:tcPr>
            <w:tcW w:w="900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В течении года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На уроках</w:t>
            </w:r>
          </w:p>
        </w:tc>
        <w:tc>
          <w:tcPr>
            <w:tcW w:w="1003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 xml:space="preserve">Зам.директора по </w:t>
            </w:r>
            <w:r w:rsidRPr="000014A9">
              <w:rPr>
                <w:sz w:val="22"/>
                <w:szCs w:val="22"/>
              </w:rPr>
              <w:lastRenderedPageBreak/>
              <w:t>хозяйственной части.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Директор школы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Мед.сестра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Зам. Директора по УВР</w:t>
            </w:r>
          </w:p>
        </w:tc>
      </w:tr>
      <w:tr w:rsidR="005B118D" w:rsidRPr="000014A9" w:rsidTr="00780AF2">
        <w:tc>
          <w:tcPr>
            <w:tcW w:w="19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2. Рациональная организация учебной и внеучебной деятельности.</w:t>
            </w:r>
          </w:p>
        </w:tc>
        <w:tc>
          <w:tcPr>
            <w:tcW w:w="155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Физкультура без освоожденных</w:t>
            </w:r>
          </w:p>
        </w:tc>
        <w:tc>
          <w:tcPr>
            <w:tcW w:w="41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1. Полноценная и эффективная работа с обучающимися всех групп здоровья на уроках физкультуры и в спортивных секциях.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2. Рациональная и соответствующая организация уроков физкультуры и занятий активно – двигательного характера.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3. Организация динамических перемен, физкультминуток на уроках, способствующих эмоциональной разгрузке и повышению двигательной активности.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4. Организация работы спортивных кружков.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5. Проведение соревнований по футболу, бегу, прыжкам, спортивных праздников: «День здоровья», «Мама, папа и я – спортивная семья», национальные игры осетин.</w:t>
            </w:r>
          </w:p>
        </w:tc>
        <w:tc>
          <w:tcPr>
            <w:tcW w:w="900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1003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Учителя физкультуры, руководители спортивных секций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5B118D" w:rsidRPr="000014A9" w:rsidTr="00780AF2">
        <w:tc>
          <w:tcPr>
            <w:tcW w:w="19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lastRenderedPageBreak/>
              <w:t>Реализация дополнительных образовательных программ</w:t>
            </w:r>
          </w:p>
        </w:tc>
        <w:tc>
          <w:tcPr>
            <w:tcW w:w="155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Формировании ценности здоровья и здорового образа жизни</w:t>
            </w:r>
          </w:p>
        </w:tc>
        <w:tc>
          <w:tcPr>
            <w:tcW w:w="41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1. Проведение часов здоровья.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2. Факультативные занятия.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3. Проведение классных часов.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4. Занятия в кружках.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5.Проведение досуговых мероприятий: конкурсов, праздников, викторин.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6. Организация дней здоровья.</w:t>
            </w:r>
          </w:p>
        </w:tc>
        <w:tc>
          <w:tcPr>
            <w:tcW w:w="900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1003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Учителя начальных классов, руководители спортивных секций.</w:t>
            </w:r>
          </w:p>
        </w:tc>
      </w:tr>
      <w:tr w:rsidR="005B118D" w:rsidRPr="000014A9" w:rsidTr="00780AF2">
        <w:tc>
          <w:tcPr>
            <w:tcW w:w="19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Просветительная работа с родителями.</w:t>
            </w:r>
          </w:p>
        </w:tc>
        <w:tc>
          <w:tcPr>
            <w:tcW w:w="1552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Совместная работа педагогов и родителей по формированию здоровья и здорового образа жизни.</w:t>
            </w:r>
          </w:p>
        </w:tc>
        <w:tc>
          <w:tcPr>
            <w:tcW w:w="4158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Лекции, семинары, консультации по различным вопросам роста и развития ребенка, его здоровья, факторам положительного и отрицательного здоровья детей.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2. Приобретение для родителей необходимой научно-методической литературы.</w:t>
            </w:r>
          </w:p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3.Совместная работа педагогов и родителей по проведению спортивных соревнований, дней здоровья, занятий по профилактике вредных привычек.</w:t>
            </w:r>
          </w:p>
        </w:tc>
        <w:tc>
          <w:tcPr>
            <w:tcW w:w="900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</w:p>
        </w:tc>
        <w:tc>
          <w:tcPr>
            <w:tcW w:w="1003" w:type="dxa"/>
          </w:tcPr>
          <w:p w:rsidR="005B118D" w:rsidRPr="000014A9" w:rsidRDefault="005B118D" w:rsidP="00DF47E0">
            <w:pPr>
              <w:spacing w:line="360" w:lineRule="auto"/>
              <w:jc w:val="both"/>
            </w:pPr>
            <w:r w:rsidRPr="000014A9">
              <w:rPr>
                <w:sz w:val="22"/>
                <w:szCs w:val="22"/>
              </w:rPr>
              <w:t>Учителя физкультуры, психологи, учителя начальных классов, медсестра.</w:t>
            </w:r>
          </w:p>
        </w:tc>
      </w:tr>
    </w:tbl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</w:p>
    <w:p w:rsidR="005B118D" w:rsidRPr="000014A9" w:rsidRDefault="005B118D" w:rsidP="00DF47E0">
      <w:pPr>
        <w:spacing w:line="360" w:lineRule="auto"/>
        <w:jc w:val="both"/>
        <w:rPr>
          <w:sz w:val="22"/>
          <w:szCs w:val="22"/>
        </w:rPr>
      </w:pPr>
    </w:p>
    <w:p w:rsidR="000014A9" w:rsidRDefault="005B118D" w:rsidP="000014A9">
      <w:pPr>
        <w:pStyle w:val="Zag1"/>
        <w:numPr>
          <w:ilvl w:val="0"/>
          <w:numId w:val="6"/>
        </w:numPr>
        <w:tabs>
          <w:tab w:val="left" w:leader="dot" w:pos="624"/>
        </w:tabs>
        <w:spacing w:line="360" w:lineRule="auto"/>
        <w:ind w:left="1416"/>
        <w:jc w:val="both"/>
        <w:rPr>
          <w:rStyle w:val="Zag11"/>
          <w:rFonts w:eastAsia="@Arial Unicode MS"/>
          <w:sz w:val="32"/>
          <w:szCs w:val="32"/>
          <w:lang w:val="ru-RU"/>
        </w:rPr>
      </w:pPr>
      <w:r w:rsidRPr="00310783">
        <w:rPr>
          <w:rStyle w:val="Zag11"/>
          <w:rFonts w:eastAsia="@Arial Unicode MS"/>
          <w:sz w:val="32"/>
          <w:szCs w:val="32"/>
          <w:lang w:val="ru-RU"/>
        </w:rPr>
        <w:t xml:space="preserve">Программа коррекционной </w:t>
      </w:r>
      <w:r w:rsidR="000014A9">
        <w:rPr>
          <w:rStyle w:val="Zag11"/>
          <w:rFonts w:eastAsia="@Arial Unicode MS"/>
          <w:sz w:val="32"/>
          <w:szCs w:val="32"/>
          <w:lang w:val="ru-RU"/>
        </w:rPr>
        <w:t>работы</w:t>
      </w:r>
      <w:r w:rsidRPr="00310783">
        <w:rPr>
          <w:rStyle w:val="Zag11"/>
          <w:rFonts w:eastAsia="@Arial Unicode MS"/>
          <w:sz w:val="32"/>
          <w:szCs w:val="32"/>
          <w:lang w:val="ru-RU"/>
        </w:rPr>
        <w:t>.</w:t>
      </w:r>
    </w:p>
    <w:p w:rsidR="005B118D" w:rsidRPr="000014A9" w:rsidRDefault="005B118D" w:rsidP="000014A9">
      <w:pPr>
        <w:pStyle w:val="Zag1"/>
        <w:tabs>
          <w:tab w:val="left" w:leader="dot" w:pos="624"/>
        </w:tabs>
        <w:spacing w:line="360" w:lineRule="auto"/>
        <w:ind w:left="1416"/>
        <w:rPr>
          <w:rStyle w:val="Zag11"/>
          <w:rFonts w:eastAsia="@Arial Unicode MS"/>
          <w:sz w:val="32"/>
          <w:szCs w:val="32"/>
          <w:lang w:val="ru-RU"/>
        </w:rPr>
      </w:pPr>
      <w:r w:rsidRPr="000014A9">
        <w:rPr>
          <w:rStyle w:val="Zag11"/>
          <w:rFonts w:eastAsia="@Arial Unicode MS"/>
          <w:sz w:val="28"/>
          <w:szCs w:val="28"/>
          <w:lang w:val="ru-RU"/>
        </w:rPr>
        <w:t>Цель программы</w:t>
      </w:r>
      <w:r w:rsidR="000014A9">
        <w:rPr>
          <w:rStyle w:val="Zag11"/>
          <w:rFonts w:eastAsia="@Arial Unicode MS"/>
          <w:sz w:val="28"/>
          <w:szCs w:val="28"/>
          <w:lang w:val="ru-RU"/>
        </w:rPr>
        <w:t>:</w:t>
      </w:r>
    </w:p>
    <w:p w:rsidR="005B118D" w:rsidRPr="002C1799" w:rsidRDefault="005B118D" w:rsidP="000014A9">
      <w:pPr>
        <w:spacing w:line="360" w:lineRule="auto"/>
        <w:ind w:firstLine="339"/>
        <w:jc w:val="both"/>
        <w:rPr>
          <w:rStyle w:val="Zag11"/>
          <w:rFonts w:eastAsia="@Arial Unicode MS"/>
          <w:sz w:val="28"/>
          <w:szCs w:val="28"/>
        </w:rPr>
      </w:pPr>
      <w:r w:rsidRPr="002C1799">
        <w:rPr>
          <w:rStyle w:val="Zag11"/>
          <w:rFonts w:eastAsia="@Arial Unicode MS"/>
          <w:sz w:val="28"/>
          <w:szCs w:val="28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или психическом развитии обучающихся,  их социальную адаптацию.</w:t>
      </w:r>
    </w:p>
    <w:p w:rsidR="005B118D" w:rsidRPr="00265E24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Программа коррекционной 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работы предусматривает создание 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Одна из  вариативных форм получения образования, используемая в школе- надомная форма обучения.</w:t>
      </w:r>
    </w:p>
    <w:p w:rsidR="005B118D" w:rsidRPr="00310783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32"/>
          <w:szCs w:val="32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</w:p>
    <w:p w:rsidR="005B118D" w:rsidRPr="000014A9" w:rsidRDefault="005B118D" w:rsidP="000014A9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</w:pPr>
      <w:r w:rsidRPr="00310783"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 xml:space="preserve">                           </w:t>
      </w:r>
      <w:r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>З</w:t>
      </w:r>
      <w:r w:rsidRPr="00310783"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>адачи программы</w:t>
      </w:r>
      <w:r w:rsidR="000014A9"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>:</w:t>
      </w:r>
      <w:r w:rsidRPr="00310783"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или организация надомного обучения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ind w:left="339"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реализация системы мероприятий по социальной адаптации детей с ограниченными возможностями здоровья;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5B118D" w:rsidRPr="002C1799" w:rsidRDefault="005B118D" w:rsidP="000014A9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                             </w:t>
      </w:r>
      <w:r w:rsidRPr="002C1799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Направления работы</w:t>
      </w:r>
    </w:p>
    <w:p w:rsidR="005B118D" w:rsidRPr="002C1799" w:rsidRDefault="005B118D" w:rsidP="00DF47E0">
      <w:pPr>
        <w:pStyle w:val="af0"/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799">
        <w:rPr>
          <w:rFonts w:ascii="Times New Roman" w:hAnsi="Times New Roman"/>
          <w:sz w:val="28"/>
          <w:szCs w:val="28"/>
        </w:rPr>
        <w:t>преодоление затруднений учащихся в учебной деятельности;</w:t>
      </w:r>
    </w:p>
    <w:p w:rsidR="005B118D" w:rsidRPr="002C1799" w:rsidRDefault="005B118D" w:rsidP="00DF47E0">
      <w:pPr>
        <w:pStyle w:val="af0"/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799">
        <w:rPr>
          <w:rFonts w:ascii="Times New Roman" w:hAnsi="Times New Roman"/>
          <w:sz w:val="28"/>
          <w:szCs w:val="28"/>
        </w:rPr>
        <w:t xml:space="preserve">овладение навыками адаптации учащихся к социуму; </w:t>
      </w:r>
    </w:p>
    <w:p w:rsidR="005B118D" w:rsidRPr="002C1799" w:rsidRDefault="005B118D" w:rsidP="00DF47E0">
      <w:pPr>
        <w:pStyle w:val="af0"/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799">
        <w:rPr>
          <w:rFonts w:ascii="Times New Roman" w:hAnsi="Times New Roman"/>
          <w:sz w:val="28"/>
          <w:szCs w:val="28"/>
        </w:rPr>
        <w:lastRenderedPageBreak/>
        <w:t>психолого-медико-педагогическое сопровождение школьников, имеющих проблемы в обучении;</w:t>
      </w:r>
    </w:p>
    <w:p w:rsidR="005B118D" w:rsidRPr="00F2104D" w:rsidRDefault="005B118D" w:rsidP="00DF47E0">
      <w:pPr>
        <w:pStyle w:val="af0"/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04D">
        <w:rPr>
          <w:rFonts w:ascii="Times New Roman" w:hAnsi="Times New Roman"/>
          <w:sz w:val="28"/>
          <w:szCs w:val="28"/>
        </w:rPr>
        <w:t>развитие потенциала детей-инвалидов,  учащихся с ограниченными возможностями.</w:t>
      </w:r>
    </w:p>
    <w:p w:rsidR="005B118D" w:rsidRDefault="005B118D" w:rsidP="00DF47E0">
      <w:pPr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Данные направления отражают </w:t>
      </w:r>
      <w:r w:rsidRPr="002C1799">
        <w:rPr>
          <w:rStyle w:val="Zag11"/>
          <w:rFonts w:eastAsia="@Arial Unicode MS"/>
          <w:sz w:val="28"/>
          <w:szCs w:val="28"/>
        </w:rPr>
        <w:t>основное содержание</w:t>
      </w:r>
      <w:r>
        <w:rPr>
          <w:rStyle w:val="Zag11"/>
          <w:rFonts w:eastAsia="@Arial Unicode MS"/>
          <w:sz w:val="28"/>
          <w:szCs w:val="28"/>
        </w:rPr>
        <w:t xml:space="preserve"> программы</w:t>
      </w:r>
      <w:r w:rsidRPr="002C1799">
        <w:rPr>
          <w:rStyle w:val="Zag11"/>
          <w:rFonts w:eastAsia="@Arial Unicode MS"/>
          <w:sz w:val="28"/>
          <w:szCs w:val="28"/>
        </w:rPr>
        <w:t>:</w:t>
      </w:r>
    </w:p>
    <w:p w:rsidR="005B118D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</w:t>
      </w: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диагностическая работа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обеспечивает своевременное выявление детей с ограниченными возможностями здоровья, детей-инвалидов по рекомендации врачей, психологов;</w:t>
      </w:r>
    </w:p>
    <w:p w:rsidR="005B118D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</w:t>
      </w: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коррекционно-развивающая работа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 или на дому по желанию родителей;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5B118D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</w:t>
      </w: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консультативная работа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5B118D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</w:t>
      </w: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информационно-просветительская работа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детей.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5B118D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                     </w:t>
      </w:r>
      <w:r w:rsidRPr="002C1799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Этапы реализации программы</w:t>
      </w:r>
    </w:p>
    <w:p w:rsidR="005B118D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Этап сбора и анализа информации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5B118D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lastRenderedPageBreak/>
        <w:t>Этап планирования, организации, координации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5B118D" w:rsidRPr="002C1799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Этап диагностики коррекционно-развивающей образовательной среды 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0014A9" w:rsidRDefault="005B118D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Этап регуляции и корректировки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5B118D" w:rsidRPr="000014A9" w:rsidRDefault="000014A9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                   </w:t>
      </w:r>
      <w:r w:rsidR="005B118D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r w:rsidR="005B118D" w:rsidRPr="00310783"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>Механизм реализации программы</w:t>
      </w:r>
      <w:r w:rsidR="005B118D">
        <w:rPr>
          <w:rStyle w:val="Zag11"/>
          <w:rFonts w:ascii="Times New Roman" w:eastAsia="@Arial Unicode MS" w:hAnsi="Times New Roman" w:cs="Times New Roman"/>
          <w:b/>
          <w:bCs/>
          <w:sz w:val="32"/>
          <w:szCs w:val="32"/>
          <w:lang w:val="ru-RU"/>
        </w:rPr>
        <w:t xml:space="preserve">  </w:t>
      </w:r>
    </w:p>
    <w:p w:rsidR="005B118D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Одним из основных механизмов реализации коррекционной работы является оптимально выстроенное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взаимодействие педагогов</w:t>
      </w: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 xml:space="preserve"> образовательного учреждения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 Такое взаимодействие включает</w:t>
      </w:r>
    </w:p>
    <w:p w:rsidR="005B118D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комплексность в определении и решении проблем ребёнка, 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-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предоставлении ему квалифицированной помощи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педагогов, психолога, медработника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многоаспектный анализ личностного и познавательного развития ребёнка;</w:t>
      </w:r>
    </w:p>
    <w:p w:rsidR="005B118D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состав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ление учебных 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5B118D" w:rsidRPr="000014A9" w:rsidRDefault="005B118D" w:rsidP="000014A9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Т</w:t>
      </w:r>
      <w:r w:rsidRPr="002C1799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ребования к условиям реализации программы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Психолого-педагогическое обеспечение: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твии с рекомендациями психолога, медика, педагога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альных 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занятиях);</w:t>
      </w:r>
    </w:p>
    <w:p w:rsidR="005B118D" w:rsidRPr="002C1799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Программно</w:t>
      </w:r>
      <w:r w:rsidRPr="002C179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noBreakHyphen/>
        <w:t>методическое обеспечение</w:t>
      </w:r>
    </w:p>
    <w:p w:rsidR="005B118D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процессе реализации программы коррекционной работы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используется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учебный план надомного обучения.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необходимый для осуществления профес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сиональной деятельности учителя.</w:t>
      </w:r>
      <w:r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</w:p>
    <w:p w:rsidR="005B118D" w:rsidRDefault="005B118D" w:rsidP="00DF47E0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0014A9" w:rsidRDefault="000014A9" w:rsidP="00DF47E0">
      <w:pPr>
        <w:spacing w:line="360" w:lineRule="auto"/>
        <w:jc w:val="both"/>
        <w:rPr>
          <w:b/>
          <w:sz w:val="28"/>
          <w:szCs w:val="28"/>
        </w:rPr>
      </w:pPr>
    </w:p>
    <w:p w:rsidR="005B118D" w:rsidRPr="00DB4954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DB4954">
        <w:rPr>
          <w:b/>
          <w:sz w:val="28"/>
          <w:szCs w:val="28"/>
        </w:rPr>
        <w:lastRenderedPageBreak/>
        <w:t>Учебный план</w:t>
      </w:r>
    </w:p>
    <w:p w:rsidR="005B118D" w:rsidRPr="00DB4954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DB4954">
        <w:rPr>
          <w:b/>
          <w:sz w:val="28"/>
          <w:szCs w:val="28"/>
        </w:rPr>
        <w:t>надомного обучения МОУ СОШ №1 ст.Павлодольской Моздокского района РСО-АЛАНИЯ</w:t>
      </w:r>
    </w:p>
    <w:p w:rsidR="005B118D" w:rsidRPr="00DB4954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DB4954">
        <w:rPr>
          <w:b/>
          <w:sz w:val="28"/>
          <w:szCs w:val="28"/>
        </w:rPr>
        <w:t>на 2010-2011 учебный год</w:t>
      </w:r>
    </w:p>
    <w:p w:rsidR="00DB4954" w:rsidRPr="000014A9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DB4954">
        <w:rPr>
          <w:b/>
          <w:sz w:val="28"/>
          <w:szCs w:val="28"/>
        </w:rPr>
        <w:t>(составлен на основе БУП школы надомного обучения, рекомендованного в «Вестнике образования» №7 за 2003 г.)</w:t>
      </w:r>
    </w:p>
    <w:p w:rsidR="00DB4954" w:rsidRDefault="00DB4954" w:rsidP="00DF47E0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105"/>
        <w:gridCol w:w="804"/>
        <w:gridCol w:w="708"/>
        <w:gridCol w:w="851"/>
        <w:gridCol w:w="992"/>
        <w:gridCol w:w="851"/>
        <w:gridCol w:w="850"/>
        <w:gridCol w:w="816"/>
      </w:tblGrid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5" w:type="dxa"/>
            <w:tcBorders>
              <w:right w:val="single" w:sz="4" w:space="0" w:color="auto"/>
              <w:tl2br w:val="single" w:sz="4" w:space="0" w:color="auto"/>
            </w:tcBorders>
          </w:tcPr>
          <w:p w:rsidR="00DB4954" w:rsidRDefault="00DB4954" w:rsidP="00DF47E0">
            <w:pPr>
              <w:tabs>
                <w:tab w:val="right" w:pos="16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Класс</w:t>
            </w:r>
          </w:p>
          <w:p w:rsidR="00DB4954" w:rsidRDefault="00DB4954" w:rsidP="00DF47E0">
            <w:pPr>
              <w:tabs>
                <w:tab w:val="right" w:pos="16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tabs>
                <w:tab w:val="right" w:pos="16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4-б</w:t>
            </w: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</w:t>
            </w: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</w:t>
            </w:r>
          </w:p>
        </w:tc>
      </w:tr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c>
          <w:tcPr>
            <w:tcW w:w="594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rPr>
          <w:trHeight w:val="245"/>
        </w:trPr>
        <w:tc>
          <w:tcPr>
            <w:tcW w:w="594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4954" w:rsidTr="00DB4954">
        <w:trPr>
          <w:trHeight w:val="240"/>
        </w:trPr>
        <w:tc>
          <w:tcPr>
            <w:tcW w:w="594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</w:t>
            </w:r>
          </w:p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4954" w:rsidTr="00DB4954">
        <w:trPr>
          <w:cantSplit/>
          <w:trHeight w:val="70"/>
        </w:trPr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4954" w:rsidRDefault="00DB4954" w:rsidP="00DF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B4954" w:rsidRPr="00FD6AE6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DB4954" w:rsidRPr="002B2D59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DB4954" w:rsidRPr="002B2D59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DB4954" w:rsidRPr="002B2D59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</w:t>
            </w:r>
            <w:r w:rsidRPr="002B2D59">
              <w:t xml:space="preserve"> 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DB4954" w:rsidRPr="002B2D59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DB4954" w:rsidRPr="002B2D59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auto"/>
            </w:tcBorders>
            <w:textDirection w:val="btLr"/>
          </w:tcPr>
          <w:p w:rsidR="00DB4954" w:rsidRPr="002B2D59" w:rsidRDefault="00DB4954" w:rsidP="00DF47E0">
            <w:pPr>
              <w:spacing w:line="360" w:lineRule="auto"/>
              <w:ind w:left="113" w:right="113"/>
              <w:jc w:val="both"/>
            </w:pPr>
            <w:r>
              <w:t xml:space="preserve"> </w:t>
            </w:r>
          </w:p>
        </w:tc>
      </w:tr>
    </w:tbl>
    <w:p w:rsidR="00531D26" w:rsidRDefault="00531D26" w:rsidP="00DF47E0">
      <w:pPr>
        <w:pStyle w:val="Osnova"/>
        <w:tabs>
          <w:tab w:val="left" w:leader="dot" w:pos="624"/>
        </w:tabs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31D26" w:rsidRDefault="00531D26" w:rsidP="00DF47E0">
      <w:pPr>
        <w:pStyle w:val="Osnova"/>
        <w:tabs>
          <w:tab w:val="left" w:leader="dot" w:pos="624"/>
        </w:tabs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                                 </w:t>
      </w:r>
    </w:p>
    <w:p w:rsidR="005B118D" w:rsidRDefault="00531D26" w:rsidP="00DF47E0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b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="00DA40E7">
        <w:rPr>
          <w:rStyle w:val="Zag11"/>
          <w:rFonts w:ascii="Times New Roman" w:eastAsia="@Arial Unicode MS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="005B118D" w:rsidRPr="00310783">
        <w:rPr>
          <w:rStyle w:val="Zag11"/>
          <w:rFonts w:ascii="Times New Roman" w:eastAsia="@Arial Unicode MS" w:hAnsi="Times New Roman" w:cs="Times New Roman"/>
          <w:b/>
          <w:i/>
          <w:iCs/>
          <w:sz w:val="32"/>
          <w:szCs w:val="32"/>
          <w:lang w:val="ru-RU"/>
        </w:rPr>
        <w:t>Кадровое обеспечение</w:t>
      </w:r>
    </w:p>
    <w:p w:rsidR="005B118D" w:rsidRDefault="000014A9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32"/>
          <w:szCs w:val="32"/>
          <w:lang w:val="ru-RU"/>
        </w:rPr>
        <w:t xml:space="preserve">      </w:t>
      </w:r>
      <w:r w:rsidR="005B118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Коррекционная работа </w:t>
      </w:r>
      <w:r w:rsidR="005B118D"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осуществля</w:t>
      </w:r>
      <w:r w:rsidR="005B118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ет</w:t>
      </w:r>
      <w:r w:rsidR="005B118D"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ся специалистами </w:t>
      </w:r>
      <w:r w:rsidR="005B118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 педагогами школы.</w:t>
      </w:r>
      <w:r w:rsidR="005B118D"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</w:p>
    <w:p w:rsidR="000014A9" w:rsidRPr="000014A9" w:rsidRDefault="000014A9" w:rsidP="000014A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  </w:t>
      </w:r>
      <w:r w:rsidR="00DA40E7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Педагогические раб</w:t>
      </w:r>
      <w:r w:rsidR="005B118D"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отники об</w:t>
      </w:r>
      <w:r w:rsidR="005B118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разовательного учреждения </w:t>
      </w:r>
      <w:r w:rsidR="005B118D"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име</w:t>
      </w:r>
      <w:r w:rsidR="005B118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ют</w:t>
      </w:r>
      <w:r w:rsidR="005B118D" w:rsidRPr="002C179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чёткое представление об особенностях психического и (или) физического развития детей с ограниченными возможностями здоровья.</w:t>
      </w:r>
    </w:p>
    <w:p w:rsidR="005B118D" w:rsidRPr="000014A9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0014A9">
        <w:rPr>
          <w:b/>
          <w:sz w:val="28"/>
          <w:szCs w:val="28"/>
        </w:rPr>
        <w:t>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5B118D" w:rsidRPr="000014A9" w:rsidRDefault="005B118D" w:rsidP="000014A9">
      <w:pPr>
        <w:spacing w:line="360" w:lineRule="auto"/>
        <w:ind w:firstLine="708"/>
        <w:jc w:val="center"/>
        <w:rPr>
          <w:sz w:val="28"/>
          <w:szCs w:val="28"/>
        </w:rPr>
      </w:pPr>
      <w:r w:rsidRPr="000014A9">
        <w:rPr>
          <w:sz w:val="28"/>
          <w:szCs w:val="28"/>
        </w:rPr>
        <w:t>Система оценивания в школе  организована так, чтобы с ее помощью можно было: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устанавливать, что знают и понимают учащиеся о мире, в котором живут;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давать общую и дифференцированную информацию о процессе преподавания и процессе учения;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образования;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обеспечивать обратную связь для учителей, учащихся и родителей;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отслеживать эффективность реализуемой учебной программы.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соответствии с этими целями система оценивания направлена на получение информации, позволяющей учащимся - обрести уверенность в своих познавательных возможностях, родителям - отслеживать процесс и результат обучения и развития своего ребенка, учителям - об успешности собственной педагогической деятельности.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При помощи внутренней системы оценивания учитель сумеет ответить на вопросы: происходит ли развитие образовательных запросов учащихся, стремятся л</w:t>
      </w:r>
      <w:r>
        <w:rPr>
          <w:sz w:val="28"/>
          <w:szCs w:val="28"/>
        </w:rPr>
        <w:t>и они к углублению своих знаний.</w:t>
      </w:r>
      <w:r w:rsidRPr="00CF07D0">
        <w:rPr>
          <w:sz w:val="28"/>
          <w:szCs w:val="28"/>
        </w:rPr>
        <w:t xml:space="preserve"> </w:t>
      </w:r>
    </w:p>
    <w:p w:rsidR="005B118D" w:rsidRPr="00CF07D0" w:rsidRDefault="005B118D" w:rsidP="000014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07D0">
        <w:rPr>
          <w:sz w:val="28"/>
          <w:szCs w:val="28"/>
        </w:rPr>
        <w:t>В    системе    оценивания    в    начальной    школе    используются    комплексно    оценки, характеризуемые по разным признакам: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-внутренняя (оценка, выставляемая педагогом, школой) и внешняя оценка (проводится, как правило, в форме неперсонифицированных процедур - мониторинговых исследований, аттестации образовательного учреждения и др., результаты которых не влияют на оценку детей, участвующих в этих процедурах).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Субъективные или экспертные (наблюдения, самооценка и самоанализ и др.) и объективизированные методы оценивания (как правило, основанные на анализе письменных ответов и работ учащихся), в том числе - стандартизированные (основанные на результатах стандартизированных письменных работ или тестов) процедуры и оценки.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Оценивание достигаемых образовательных результатов, процесса их формирования, оценивание осознанности каждым обучающимся особенностей развития его собственного процесса обучения.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5B118D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 Интегральная оценка - портфолио, выставки, презентации - и дифференцированная оценка отдельных аспектов обучения.</w:t>
      </w:r>
    </w:p>
    <w:p w:rsidR="00DA40E7" w:rsidRPr="008F3EE4" w:rsidRDefault="005B118D" w:rsidP="000014A9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8F3EE4">
        <w:rPr>
          <w:b/>
          <w:sz w:val="28"/>
          <w:szCs w:val="28"/>
        </w:rPr>
        <w:t xml:space="preserve">Отличительными особенностями системы оценок, </w:t>
      </w:r>
      <w:r w:rsidR="000014A9">
        <w:rPr>
          <w:b/>
          <w:sz w:val="28"/>
          <w:szCs w:val="28"/>
        </w:rPr>
        <w:t xml:space="preserve">        </w:t>
      </w:r>
      <w:r w:rsidRPr="008F3EE4">
        <w:rPr>
          <w:b/>
          <w:sz w:val="28"/>
          <w:szCs w:val="28"/>
        </w:rPr>
        <w:t>разработанной школой являются: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-комплексный подход к оценке результатов образования (оценка предметных и личностных результатов общего образования);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-использование планируемых резуль</w:t>
      </w:r>
      <w:r>
        <w:rPr>
          <w:sz w:val="28"/>
          <w:szCs w:val="28"/>
        </w:rPr>
        <w:t>т</w:t>
      </w:r>
      <w:r w:rsidRPr="00CF07D0">
        <w:rPr>
          <w:sz w:val="28"/>
          <w:szCs w:val="28"/>
        </w:rPr>
        <w:t>атов освоения основных образовательных программ, в качестве содержательной и критериальной базы оценки;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-оценку динамики образовательных достижений учащихся;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ab/>
        <w:t>-сочетание внешней и внутренней оценки как механизма обеспечения качества образования;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образования, а так же в иных аттестационных целях;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-уровневый подход к разработке планируемых результатов, инструментария и представлению данных;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-использование наряду со стандартизированными письменными или устными работами таких методов оценки, как проекты, практические работы, творческие работы, самоанализ, самооценка, наблюдения;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ab/>
        <w:t>-использование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5B118D" w:rsidRPr="000014A9" w:rsidRDefault="005B118D" w:rsidP="000014A9">
      <w:pPr>
        <w:spacing w:line="360" w:lineRule="auto"/>
        <w:ind w:left="708" w:firstLine="708"/>
        <w:rPr>
          <w:b/>
          <w:sz w:val="28"/>
          <w:szCs w:val="28"/>
        </w:rPr>
      </w:pPr>
      <w:r w:rsidRPr="00A24388">
        <w:rPr>
          <w:b/>
          <w:sz w:val="28"/>
          <w:szCs w:val="28"/>
        </w:rPr>
        <w:t>Условия эффективности системы оценивания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CF07D0">
        <w:rPr>
          <w:sz w:val="28"/>
          <w:szCs w:val="28"/>
        </w:rPr>
        <w:t>истематичность, личностно-ориентированность,</w:t>
      </w: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>позитивность  - основные  постоянные  принципы  современной  оценочной  деятельности</w:t>
      </w:r>
      <w:r>
        <w:rPr>
          <w:sz w:val="28"/>
          <w:szCs w:val="28"/>
        </w:rPr>
        <w:t xml:space="preserve"> </w:t>
      </w:r>
      <w:r w:rsidRPr="00CF07D0">
        <w:rPr>
          <w:sz w:val="28"/>
          <w:szCs w:val="28"/>
        </w:rPr>
        <w:t>педагога.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С целью наиболее полного отражения особенностей школьной технологии оценивания образовательных результатов учащихся при разработке системы проверочных и учебно-методических материалов целесообразно выделить следующие моменты: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07D0">
        <w:rPr>
          <w:sz w:val="28"/>
          <w:szCs w:val="28"/>
        </w:rPr>
        <w:t>Стартовая диагностика, в которой представлены ожидаемый уровень предметной подготовки  первоклассников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07D0">
        <w:rPr>
          <w:sz w:val="28"/>
          <w:szCs w:val="28"/>
        </w:rPr>
        <w:t xml:space="preserve">Систематизированное описание рекомендуемых учебных задач и ситуаций (по каждому предмету и по каждой дидактической линии) для различных этапов обучения, включающие описание дидактических и раздаточных материалов, необходимые для организации учебной </w:t>
      </w:r>
      <w:r w:rsidRPr="00CF07D0">
        <w:rPr>
          <w:sz w:val="28"/>
          <w:szCs w:val="28"/>
        </w:rPr>
        <w:lastRenderedPageBreak/>
        <w:t>деятельности школьников, организации системы внутренней оценки, в том числе диагностической, включая описание методов и приемов оценивания, форм организации, рекомендации по фиксации и анализу результатов.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F07D0">
        <w:rPr>
          <w:sz w:val="28"/>
          <w:szCs w:val="28"/>
        </w:rPr>
        <w:t>Описание тематических результатов по отдельным предметам по основным сквозным дидактическим линиям, которые выделены в планируемых результатах.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F07D0">
        <w:rPr>
          <w:sz w:val="28"/>
          <w:szCs w:val="28"/>
        </w:rPr>
        <w:t>Итоговые проверочные работы (на конец каждого класса), включая рекомендации по их проведению, оцениванию, фиксации и анализу результатов.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F07D0">
        <w:rPr>
          <w:sz w:val="28"/>
          <w:szCs w:val="28"/>
        </w:rPr>
        <w:t>Рекомендации по организации системы внутренней накопительной оценки достижений учащихся, составу портфолио и критериям его оценивания.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курса. Следует помнить, что частичное или даже полное отсутствие у ребенка отдельных умений, скудость и неполнота представлений, низкий уровень социального развития не является основанием для дискриминационных решений, а указывает на необходимость индивидуальной коррекционной работы с ребенком и направления коррекции.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Текущее оценивание предполагает комплексный подход к оценке результатов образования (оценка предметных, метапредметных и личностных результатов). Для возможности оценить успешность освоения предметов, требования к предметным и метапредметным результатам задаются в предметно-деятельностной форме с учетом осваиваемых систем предметных и межпредметных знаний, предметных и общеучебных умений и способов деятельности, а также уровни их освоения выпускниками, которые </w:t>
      </w:r>
      <w:r w:rsidRPr="00CF07D0">
        <w:rPr>
          <w:sz w:val="28"/>
          <w:szCs w:val="28"/>
        </w:rPr>
        <w:lastRenderedPageBreak/>
        <w:t>поддаются дальнейшей конкретизизации, операционализации и оценке в рамках объективных и с</w:t>
      </w:r>
      <w:r>
        <w:rPr>
          <w:sz w:val="28"/>
          <w:szCs w:val="28"/>
        </w:rPr>
        <w:t>убъективных оценочных процедур.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системе оценки должны присутствовать как оценка успешности освоения содержания отдельных учебных предметов, так и оценка динамики образовательных достижений учащихся. Разрабатывать инструментарий и представлять данные контроля следует, используя уровневый подход.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С целью проведения текущего оценивания используются следующие методы оценивания: наблюдения, оценивание процесса выполнения, открытый ответ.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8E6E31">
        <w:rPr>
          <w:b/>
          <w:sz w:val="28"/>
          <w:szCs w:val="28"/>
        </w:rPr>
        <w:t>Наблюдение</w:t>
      </w:r>
      <w:r w:rsidRPr="00CF07D0">
        <w:rPr>
          <w:sz w:val="28"/>
          <w:szCs w:val="28"/>
        </w:rPr>
        <w:t xml:space="preserve"> - метод сбора первичной информации путем непосредственной регистрации наличия заранее выделенных показателей какого-либо аспекта деятельности всего класса или одного ученика. Для фиксации результатов наблюдения обычно используются специальные формы (листы наблюдений), которые могут быть именными или аспектными (для оценки сформированности данного аспекта деятельности у всего класса). Можно пользоваться и иными инструментами: линейками достижений, лестницей успеха, цветовые сигналы и др.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Для  оценивания  сформированности   и   индивидуального  прогресса  в  развитии  многих навыков учения, можно наблюдать и фиксировать следующие аспекты: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- </w:t>
      </w:r>
      <w:r w:rsidRPr="00CF07D0">
        <w:rPr>
          <w:sz w:val="28"/>
          <w:szCs w:val="28"/>
        </w:rPr>
        <w:tab/>
        <w:t>Познавательные 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Приобретение знаний (фиксируется увеличение запаса фактов, идей, слов; умение узнавать знакомое).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Понимание (фиксируется умение ухватывать смысл, обсуждать и интерпретировать изученное).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Применение (фиксируется способность использовать изученное на практике или в иных целях).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Анализ (фиксируется умение вычленять знания, идеи, выделять отдельные компоненты, видеть связи, искать уникальные черты).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-</w:t>
      </w:r>
      <w:r w:rsidRPr="00CF07D0">
        <w:rPr>
          <w:sz w:val="28"/>
          <w:szCs w:val="28"/>
        </w:rPr>
        <w:tab/>
        <w:t>Синтез (фиксируется умение комбинировать, воссоздавать, развивать, создавать новое).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Диалектичность мышления (фиксируется умение рассматривать объект/явление/суждение и т. п. с разных точек зрения, понимать обе позиции, приводить аргументы, понимая возможность иной точки зрения).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Метазнание (фиксируется умение анализировать свой и чужой мыслительный процесс, задумываться о процессе познания).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Социальные: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Оценка (фиксируется умения выдвигать суждения или заключения о действиях, поступках, поведении на основе выбранных критериев, стандартов, условий).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Способность принимать ответственность.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Способность уважать других.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Умение сотрудничать.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Умение участвовать в выработке общего решения.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Способность разрешать конфликты.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Способность приспосабливаться к выполнению различных ролей при работе в группе.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Наблюдение может выступать и в качестве обучающего средства, например, в ходе групповой работы можно предложить совместно заполнить лист наблюдений на каждого участника групповой работы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Наиболее адекватным методом интегральной (накопительной) оценки является портфолио (портфель достижений) - сборник работ и результатов обучающегося, который демонстрирует его усилия, прогресс и достижения в различных областях.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идеале в состав портфолио каждого ребенка для характеристики сторон, связанных с его/ее учебной деятельностью, могут (должны) входить: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1) 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</w:t>
      </w:r>
      <w:r w:rsidRPr="00CF07D0">
        <w:rPr>
          <w:sz w:val="28"/>
          <w:szCs w:val="28"/>
        </w:rPr>
        <w:lastRenderedPageBreak/>
        <w:t>могут быть, как показывают приводимые выше описания различных учебных задач и ситуаций, учебных и проверочных материалов, как минимум следующие: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выборка работ из «Папки письменных работ» по русскому языку;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дневники читателя;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выборка работ по проведенным ребенком в ходе обучения мини-исследованиям и выполненным проектам (по всем предметам);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2)</w:t>
      </w:r>
      <w:r w:rsidRPr="00CF07D0">
        <w:rPr>
          <w:sz w:val="28"/>
          <w:szCs w:val="28"/>
        </w:rPr>
        <w:tab/>
        <w:t>систематизированные материалы текущей оценки: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отдельные листы наблюдений;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оценочные листы и материалы видео- и аудиозаписей процессов выполнения отдельных видов работ;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результаты стартовой диагностики (на входе, в начале обучения) и результаты тематического тестирования;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выборочные материалы самоанализа и самооценки учащихся;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3)</w:t>
      </w:r>
      <w:r w:rsidRPr="00CF07D0">
        <w:rPr>
          <w:sz w:val="28"/>
          <w:szCs w:val="28"/>
        </w:rPr>
        <w:tab/>
        <w:t>материалы итогового тестирования и/или результаты выполнения итоговых комплексных работ, если последние проводились.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Кроме того, в портфолио могут быть включены и иные документы, характеризующие ребенка с точки зрения его внеучебной и досуговой деятельности.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рамках системы внутренней оценки (внутри образовательного учреждения)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ребенка и конфиденциальности. Она должна быть проведена специалистом психологом в форме, не представляющей угрозы личности, психологической безопасности и эмоциональному статусу учащегося. Такая оценка направлена на решение задачи оптимизации личностного развития учащихся и включает три основных компонента: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характеристику достижений и положительных качеств учащегося;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определение приоритетных задач и направлений личностного развития с учетом как достижений, так и психологических проблем ребенка;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-</w:t>
      </w:r>
      <w:r w:rsidRPr="00CF07D0">
        <w:rPr>
          <w:sz w:val="28"/>
          <w:szCs w:val="28"/>
        </w:rPr>
        <w:tab/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Другой формой оценки личностных результатов учащихся может быть оценка индивидуального прогресса личностного развития учащихся,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возрастно-психологического консультирования. Такая оценка осуществляется только по запросу родителей (или по запросу педагогов или администрации и при согласии родителей) и проводится психологом, имеющим специальную профессиональную подготовку в области возрастной психологии.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Оценка метапредметных результатов может быть описана как оценка планируемых результатов, представленных в разделах «Регулятивные 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действий, а также планируемых результатов, представленных во всех разделах междисциплинарной программы «Чтение: работа с информацией».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Достижение метапредметных результатов обеспечивается за счет основных компонентов образовательного процесса - учебных предметов, представленных в инвариантной части базисного плана. Это порождает ряд требований не только к содержанию и форме организации учебного процесса, но и к содержанию, критериям, методам и процедурам оценки.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действий, т. е. таких умственных действий учащихся, которые направлены на анализ и управление своей познавательной деятельностью. К ним относятся: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•</w:t>
      </w:r>
      <w:r w:rsidRPr="00CF07D0">
        <w:rPr>
          <w:sz w:val="28"/>
          <w:szCs w:val="28"/>
        </w:rPr>
        <w:tab/>
        <w:t>способность принимать и сохранять учебную цель и задачи; самостоятельно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вноситькоррективы в их выполнение на основе оценки и учета характера ошибок, проявлять инициативу и самостоятельность в обучении;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</w:t>
      </w:r>
      <w:r w:rsidRPr="00CF07D0">
        <w:rPr>
          <w:sz w:val="28"/>
          <w:szCs w:val="28"/>
        </w:rPr>
        <w:tab/>
        <w:t xml:space="preserve">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•</w:t>
      </w:r>
      <w:r w:rsidRPr="00CF07D0">
        <w:rPr>
          <w:sz w:val="28"/>
          <w:szCs w:val="28"/>
        </w:rPr>
        <w:tab/>
        <w:t>умение использовать знаково-символические средства для создания моделей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изучаемых объектов и процессов, схем решения учебно-познавательных и практических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задач;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</w:t>
      </w:r>
      <w:r w:rsidRPr="00CF07D0">
        <w:rPr>
          <w:sz w:val="28"/>
          <w:szCs w:val="28"/>
        </w:rPr>
        <w:tab/>
        <w:t>логические операции сравнения, анализа, обобщения, классификации по родовидовым признакам, установления аналогий, отнесения к известным понятиям;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• </w:t>
      </w:r>
      <w:r w:rsidRPr="00CF07D0">
        <w:rPr>
          <w:sz w:val="28"/>
          <w:szCs w:val="28"/>
        </w:rPr>
        <w:tab/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Основное содержание оценки метапредметных результатов в начальной школе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Особенности оценки метапредметных результатов связаны с природой универсальных действий. В силу своей природы, являясь функционально по сути, ориентировочными действиями, метапредметные действия составляют психологическую основу и являются решающим условием успешности решения учащимися предметных задач. Соответственно, уровень </w:t>
      </w:r>
      <w:r w:rsidRPr="00CF07D0">
        <w:rPr>
          <w:sz w:val="28"/>
          <w:szCs w:val="28"/>
        </w:rPr>
        <w:lastRenderedPageBreak/>
        <w:t>сформированности универсальных учебных действий, представляющих содержание и объект оценки метапредметных результатов, может быть качественно оценен и измерен.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Достижение метапредметных результатов может: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проявиться в успешности выполнения комплексных заданий на межпредметной основе. В   частности,   широкие   возможности   для   оценки   сформированности   метапредметных  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зависимости от успешности выполнения проверочных заданий по математике, русскому языку, чтению, окружающему миру, технологии и другим предметам и с учетом характера ошибок, допущенных ребенком, можно сделать вывод о сформированности ряда познавательных и регулятивных действий учащихся. Проверочные задания, требующие совместной (командной) работы учащихся на общий результат, позволяют оценить сформированность коммуникативных учебных действий.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Преимуществом двух последних способов оценки является то, что предметом измерения становится уровень присвоения учащимся универсального учебного действия. Таким образом, действие занимает в структуре учебной деятельности учащегося место операции, выступая средством, а не целью активности ребенка.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Оценка метапредметных результатов может проводиться в ходе различных процедур. Например, в итоговые проверочные работы по предметам или в комплексные работы на межпредметной основе </w:t>
      </w:r>
      <w:r w:rsidRPr="00CF07D0">
        <w:rPr>
          <w:sz w:val="28"/>
          <w:szCs w:val="28"/>
        </w:rPr>
        <w:lastRenderedPageBreak/>
        <w:t>целесообразно выносить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ходе внутренней оценки, фиксируемой в портфолио в виде оценочных листов и листов наблюдений учителя или школьного психолога, может быть оценено достижение таких коммуникативных и регулятивных действий, которые трудно (или невозможно и нецелесообразно) проверить в ходе стандартизированной итоговой проверочной работы. Например, уровень сформированности такого умения,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Оценку уровня сформированности ряда универсальных учебных действий, уровень овладения которыми имеет определяющее значение для оценки эффективности всей системы начального образования (например, обеспечиваемый системой начального образования уровень включенности младших школьников в учебную деятельность, уровень их учебной самостоятельности, уровень сотрудничества), наиболее целесообразно проводить в форме неперсонифицированных процедур.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Оценка предметных результатов обеспечивается за счет основных компонентов образовательного процесса — учебных предметов, представленных в инвариантной части базисного учебного плана.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соответствии с пониманием сущности образовательных результатов, заложенных в стандарте, предметные результаты содержат в себе систему предметных знаний и систему предметных действий, которые преломляются через специфику предмета и направлены на применение знаний, их преобразование и получение нового знания.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В системе предметных знаний можно выделить опорные знания (знания, усвоение которых принципиально необходимо для текущего и </w:t>
      </w:r>
      <w:r w:rsidRPr="00CF07D0">
        <w:rPr>
          <w:sz w:val="28"/>
          <w:szCs w:val="28"/>
        </w:rPr>
        <w:lastRenderedPageBreak/>
        <w:t>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начальной школе к опорной системе знаний отнесен, прежде всего, понятийный аппарат (или «язык») учебных предметов, освоение которого позволяет учителю и учащимся эффективно продвигаться в изучении предмета.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Это система таких знаний, умений, учебных действий, которые, во-первых, принципиально необходимы для успешного обучения и, во-вторых, при специальной целенаправленной работе учителя в принципе могут быть достигнуты подавляющим большинством детей. (Подчеркнуто нами.) Особое значение для продолжения образования имеет усвоение учащимися опорной системы знаний по русскому языку и математике.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Действия с предметным содержанием (или предметные действия) — вторая важная составляющая предметных результатов. В основе многих предметных действий лежат те же универсальные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обобщения,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выполняются с разными объектами, например: 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природы, с музыкальными и художественными произведениями и т. п. Поэтому при всей общности подходов и алгоритмы выполнения действий, и сам состав формируемых и отрабатываемых действий носят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</w:t>
      </w:r>
      <w:r w:rsidRPr="00CF07D0">
        <w:rPr>
          <w:sz w:val="28"/>
          <w:szCs w:val="28"/>
        </w:rPr>
        <w:lastRenderedPageBreak/>
        <w:t>неоценим вклад технологии в становление и формирование регулятивных учебных действий.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Можно, однако, утверждать, что совокупность всех учебных предметов обеспечивает возможность формирования всех универсальных учебных действий — при условии, что образовательный процесс ориентирован на достижение этих результатов.</w:t>
      </w:r>
    </w:p>
    <w:p w:rsidR="005B118D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Но, безусловно, к предметным действиям следует отнести и такие действия, которые присущи главным образом только этому предмету и овладение которыми необходимо для полноценного личностного развития или дальнейшего изучения предмета.</w:t>
      </w:r>
    </w:p>
    <w:p w:rsidR="005E41C5" w:rsidRPr="005E41C5" w:rsidRDefault="005B118D" w:rsidP="000014A9">
      <w:pPr>
        <w:spacing w:line="360" w:lineRule="auto"/>
        <w:ind w:left="2124" w:firstLine="708"/>
        <w:jc w:val="both"/>
        <w:rPr>
          <w:b/>
          <w:sz w:val="28"/>
          <w:szCs w:val="28"/>
          <w:u w:val="single"/>
        </w:rPr>
      </w:pPr>
      <w:r w:rsidRPr="005E41C5">
        <w:rPr>
          <w:b/>
          <w:sz w:val="28"/>
          <w:szCs w:val="28"/>
          <w:u w:val="single"/>
        </w:rPr>
        <w:t xml:space="preserve">Итоговое оценивание. 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начальной школе в соответствии с законом «Об образовании» государственная итоговая аттестация учеников не предусматривается. Поэтому прямое включение внешней оценки в итоговую оценку младших школьников исключается. Это значит, что влияние внешней оценки на внутреннюю осуществляется опосредованно, через аттестацию кадров, аккредитацию образовательного учреждения, мониторинговые исследования, в которых основным элементом выступают результаты итоговой оценки выпускников.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1-м классе контрольные работы проводятся в конце учебного года не позднее 20-25 апреля. Обучающиеся первого класса на второй год не оставляются.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К структуре итоговой оценки выдвигаются определенные требования. Она должна позволять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  целях   оценки   состояния   и   тенденций   развития   системы   начального   образования используются персонифи</w:t>
      </w:r>
      <w:r w:rsidR="000014A9">
        <w:rPr>
          <w:sz w:val="28"/>
          <w:szCs w:val="28"/>
        </w:rPr>
        <w:t>цированные</w:t>
      </w:r>
      <w:r w:rsidR="000014A9">
        <w:rPr>
          <w:sz w:val="28"/>
          <w:szCs w:val="28"/>
        </w:rPr>
        <w:tab/>
        <w:t xml:space="preserve"> процедуры оценки</w:t>
      </w:r>
      <w:r w:rsidR="000014A9">
        <w:rPr>
          <w:sz w:val="28"/>
          <w:szCs w:val="28"/>
        </w:rPr>
        <w:tab/>
        <w:t xml:space="preserve">и </w:t>
      </w:r>
      <w:r w:rsidRPr="00CF07D0">
        <w:rPr>
          <w:sz w:val="28"/>
          <w:szCs w:val="28"/>
        </w:rPr>
        <w:t>непе</w:t>
      </w:r>
      <w:r w:rsidR="000014A9">
        <w:rPr>
          <w:sz w:val="28"/>
          <w:szCs w:val="28"/>
        </w:rPr>
        <w:t>р</w:t>
      </w:r>
      <w:r w:rsidRPr="00CF07D0">
        <w:rPr>
          <w:sz w:val="28"/>
          <w:szCs w:val="28"/>
        </w:rPr>
        <w:t xml:space="preserve">сонифицированные процедуры. На </w:t>
      </w:r>
      <w:r w:rsidRPr="00CF07D0">
        <w:rPr>
          <w:sz w:val="28"/>
          <w:szCs w:val="28"/>
        </w:rPr>
        <w:lastRenderedPageBreak/>
        <w:t>персонифицированную итоговую оценку, результаты которой используется при принятии решения о возможности или невозможности продолжения обучения на следующей ступени в начальной школе, выносят только предметные и метапредметные результаты, описанные в разделе «Выпускник научится» планируемых результатов начального общего образования. Предметом итоговой оценки является способность учащихся решать учебно-познавательные и учебно-практические задачи, построенные на материале системы предметных знаний и на основе метапредметных действий. На начальной ступени обучения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действиями: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речевыми (осознанное чтение и навыки работы с информацией);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коммуникативными (необходимые для учебного сотрудничества).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Итоговое оценивание происходит в конце обучения и может—проводиться в форме накопленной оценки (синтеза имеющейся информации), в формах сбора данных (в том числе - с помощью итоговых тестов).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 итоговой оценке выпускника выделяются две составляющие: накопленные оценки, характеризующие динамику индивидуальных образовательных достижений учащихся, их продвижение в освоении планируемых результатов и оценки за стандартизированные итоговые работы, характеризующие уровень присвоения учащимися основных формируемых способов действий в отношении системы знаний на момент окончания начальной школы</w:t>
      </w:r>
    </w:p>
    <w:p w:rsidR="005B118D" w:rsidRPr="00CF07D0" w:rsidRDefault="005B118D" w:rsidP="00DF47E0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Результаты начального образования можно представить как:</w:t>
      </w:r>
    </w:p>
    <w:p w:rsidR="005B118D" w:rsidRPr="00CF07D0" w:rsidRDefault="005B118D" w:rsidP="00DF47E0">
      <w:pPr>
        <w:spacing w:line="360" w:lineRule="auto"/>
        <w:ind w:left="705" w:hanging="705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предметные и универсальные способы действий, обеспечивающие возможность -продолжения образования в основной школе;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-</w:t>
      </w:r>
      <w:r w:rsidRPr="00CF07D0">
        <w:rPr>
          <w:sz w:val="28"/>
          <w:szCs w:val="28"/>
        </w:rPr>
        <w:tab/>
        <w:t>умение учиться - способность к самоорганизации с целью решения учебных задач;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>-</w:t>
      </w:r>
      <w:r w:rsidRPr="00CF07D0">
        <w:rPr>
          <w:sz w:val="28"/>
          <w:szCs w:val="28"/>
        </w:rPr>
        <w:tab/>
        <w:t>индивидуальный прогресс в основных сферах личностного развития - эмоциональной, познавательной, саморегуляции.</w:t>
      </w:r>
    </w:p>
    <w:p w:rsidR="005B118D" w:rsidRPr="00CF07D0" w:rsidRDefault="005B118D" w:rsidP="000014A9">
      <w:pPr>
        <w:spacing w:line="360" w:lineRule="auto"/>
        <w:ind w:firstLine="708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При этом подлежит итоговой оценке в рамках контроля успешности освоения содержания отдельных учебных предметов функциональная грамотность в области отдельных предметов (математики, чтения и русского языка, естествознания и др.), т. е. способность решать учебные задачи на основе сформированных предметных знаний и умений и универсальных способов действий.</w:t>
      </w:r>
    </w:p>
    <w:p w:rsidR="005B118D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>Итоговая оценка выпускника и ее использование</w:t>
      </w:r>
    </w:p>
    <w:p w:rsidR="005B118D" w:rsidRPr="000014A9" w:rsidRDefault="005B118D" w:rsidP="000014A9">
      <w:pPr>
        <w:spacing w:line="360" w:lineRule="auto"/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>в системе образования.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Итоговая оценка формируется на основе накопленности оценок по всем предметам и оценок за выполнение, кА минимум, трех контрольных работ (по русскому языку, математике и комплексной работе на межпредметной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характеризуют, как минимум, уровень усвоения учащимися опорных знаний по русскому языку и математике, а также уровень овладения метапредметными действиями.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  На основании этих оценок по каждому предмету и по программе формирования универсальных учебных действий делаются следующие выводы достижений планируемых результатов:</w:t>
      </w:r>
    </w:p>
    <w:p w:rsidR="005B118D" w:rsidRPr="00CF07D0" w:rsidRDefault="005B118D" w:rsidP="00DF47E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Выпускник овладел опорной системой знаний и учебными действиями, необходимыми для продолжения образования на следующей ступени и способен использовать их для решения простых учебно- познавательных и учебно- практических задач средствами данного предмета. Такой вывод делается, если в материалах накопительной системы оценок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</w:t>
      </w:r>
      <w:r w:rsidRPr="00CF07D0">
        <w:rPr>
          <w:sz w:val="28"/>
          <w:szCs w:val="28"/>
        </w:rPr>
        <w:lastRenderedPageBreak/>
        <w:t>выполнения  итоговых работ свидетельствует о правильном выполнении не менее 50 % заданий базового уровня.</w:t>
      </w:r>
    </w:p>
    <w:p w:rsidR="005B118D" w:rsidRPr="00CF07D0" w:rsidRDefault="005B118D" w:rsidP="00DF47E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>Выпускник овладея опорной системой знаний необходимой для продолжения образования на следующей ступени, а на уровне осознанного произвольного овладения учебными действиями. Такой вывод делается, если в материалах накопительной системы оценок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«отлично»; а результаты выполнения итоговых работ свидетельствует о правильности выполнения не менее 65 % заданий базового уровня и получении не менее 50 % от максимального балла за выполнение заданий повышенного уровня.</w:t>
      </w:r>
    </w:p>
    <w:p w:rsidR="005B118D" w:rsidRPr="00CF07D0" w:rsidRDefault="005B118D" w:rsidP="00DF47E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Выпускник не овладел опорной системой знаний и учебными действиями, необходимыми для продолжения образования на следующей ступени. 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Такой вывод делается , если в материалах накопительной системы оценки не зафиксировано достижение планируемых результатов по всем разделам учебной программы, а результаты выполнения итоговых работ свидетельствуют о правильном выполнении менее 50 % заданий базового уровня.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школы на основе сделанных выводов о достижении планируемых результатов освоения основной образовательной программы начального общего образования.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В случае если полученные ребенком итоговые оценки не позволяют сделать однозначного вывода о достижении планируемых результатов, решение о переводе выпускника на следующую ступень общего образования принимается педагогическим советом с учетом динамики образовательных </w:t>
      </w:r>
      <w:r w:rsidRPr="00CF07D0">
        <w:rPr>
          <w:sz w:val="28"/>
          <w:szCs w:val="28"/>
        </w:rPr>
        <w:lastRenderedPageBreak/>
        <w:t>достижений выпускника и контекстной информации об условиях и особенностях обучения данного выпускника в рамках регламентированных процедур, устанавливаемых Министерством образования и науки РФ.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Решение педагогического совета о переводе выпускника принимается одновременно с рассмотрением и утверждением характеристики выпускника начальной школы, в которой: - отмечаются положительные качества выпускника и образовательные достижения; - определяются приоритетные задачи и направления личного развития с учетом как достижений, так и психологических проблем развития ребенка; - даются психолого- педагогические рекомендации, призванные обеспечить успешную реализацию намеченных задач на следующей ступени обучения.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 Все выводы и оценки, включаемые в характеристику, должны быть подтверждены материалами портфолио и другими объективными показателями.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Школа информирует органы управления в установленные  регламентом форме о результатах выполнения итоговых работ по русскому языку, математике и итоговой комплексной работы на межпредметной основе; о количестве учащихся, завершивших начальное общее образование и переведенных на следующую ступень образования.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Оценка результатов деятельности федеральной, региональных и муниципальных систем образования проводится на основе мониторинга  образовательных достижений выпускников с учетом условий деятельности образовательных систем. 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В случае если для проведения итоговых работ используется единый, централизованно разработанный инструментарий, наиболее целесообразной  формой является регулярный мониторинг результатов выполнения трех итоговых работ: по русскому языку, по математике и итоговой комплексной работы на межпредметной основе.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lastRenderedPageBreak/>
        <w:t xml:space="preserve">  По запросу органов управления образованием в число объектов мониторинга могут быть включены результаты итоговых работ и по иным предметам начальной школы.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С целью выявления факторов, которые необходимо учитывать при принятии управленческих решений, мониторинг образовательных достижений сопровождается сбором и анализом контекстной информации, отражающей особенности и условия деятельности образовательных систем (расположение образовательных учреждений, особенности структуры сети образовательных учреждений, особенности организации учебного процесса, ресурсное обеспечение).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Оценка результатов деятельности образовательных учреждений начального образования осуществляется в ходе их аккредитации, а также в рамках аттестации  работников образования. Она проводится на основе результатов итоговой оценки достижения планируемых результатов с учетом: результатов реализации мониторинговых исследований разного уровня (федерального, регионального, муниципального); условий реализаций образовательной программы начального образования; особенностей контингента обучающихся. </w:t>
      </w:r>
    </w:p>
    <w:p w:rsidR="005B118D" w:rsidRPr="00CF07D0" w:rsidRDefault="005B118D" w:rsidP="00DF47E0">
      <w:pPr>
        <w:spacing w:line="360" w:lineRule="auto"/>
        <w:ind w:firstLine="900"/>
        <w:jc w:val="both"/>
        <w:rPr>
          <w:sz w:val="28"/>
          <w:szCs w:val="28"/>
        </w:rPr>
      </w:pPr>
      <w:r w:rsidRPr="00CF07D0">
        <w:rPr>
          <w:sz w:val="28"/>
          <w:szCs w:val="28"/>
        </w:rPr>
        <w:t xml:space="preserve">  Предметом оценки в ходе данных процедур является также внутренняя оценочная деятельность школы и педагогов и в частности, отслеживание динамики образовательных достижений выпускников начальной школы.</w:t>
      </w: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5B118D" w:rsidRPr="00CF07D0" w:rsidRDefault="005B118D" w:rsidP="00DF47E0">
      <w:pPr>
        <w:shd w:val="clear" w:color="auto" w:fill="FFFFFF"/>
        <w:spacing w:before="259" w:after="259" w:line="360" w:lineRule="auto"/>
        <w:jc w:val="both"/>
        <w:rPr>
          <w:sz w:val="28"/>
          <w:szCs w:val="28"/>
        </w:rPr>
      </w:pPr>
    </w:p>
    <w:p w:rsidR="005B118D" w:rsidRPr="00CF07D0" w:rsidRDefault="005B118D" w:rsidP="00DF47E0">
      <w:pPr>
        <w:spacing w:line="360" w:lineRule="auto"/>
        <w:jc w:val="both"/>
        <w:rPr>
          <w:sz w:val="28"/>
          <w:szCs w:val="28"/>
        </w:rPr>
      </w:pPr>
    </w:p>
    <w:p w:rsidR="00E11E3F" w:rsidRDefault="00E11E3F" w:rsidP="00DF47E0">
      <w:pPr>
        <w:spacing w:line="360" w:lineRule="auto"/>
        <w:jc w:val="both"/>
      </w:pPr>
    </w:p>
    <w:sectPr w:rsidR="00E11E3F" w:rsidSect="005E41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AD" w:rsidRDefault="00B553AD" w:rsidP="00A12643">
      <w:r>
        <w:separator/>
      </w:r>
    </w:p>
  </w:endnote>
  <w:endnote w:type="continuationSeparator" w:id="1">
    <w:p w:rsidR="00B553AD" w:rsidRDefault="00B553AD" w:rsidP="00A1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68" w:rsidRDefault="00EB2568" w:rsidP="00780AF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2568" w:rsidRDefault="00EB2568" w:rsidP="00780AF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68" w:rsidRDefault="00EB2568" w:rsidP="00780AF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082A">
      <w:rPr>
        <w:rStyle w:val="ab"/>
        <w:noProof/>
      </w:rPr>
      <w:t>87</w:t>
    </w:r>
    <w:r>
      <w:rPr>
        <w:rStyle w:val="ab"/>
      </w:rPr>
      <w:fldChar w:fldCharType="end"/>
    </w:r>
  </w:p>
  <w:p w:rsidR="00EB2568" w:rsidRDefault="00EB2568" w:rsidP="00780AF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68" w:rsidRDefault="00EB2568">
    <w:pPr>
      <w:pStyle w:val="a6"/>
      <w:jc w:val="center"/>
    </w:pPr>
    <w:fldSimple w:instr=" PAGE   \* MERGEFORMAT ">
      <w:r w:rsidR="005D7AB2">
        <w:rPr>
          <w:noProof/>
        </w:rPr>
        <w:t>122</w:t>
      </w:r>
    </w:fldSimple>
  </w:p>
  <w:p w:rsidR="00EB2568" w:rsidRDefault="00EB25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AD" w:rsidRDefault="00B553AD" w:rsidP="00A12643">
      <w:r>
        <w:separator/>
      </w:r>
    </w:p>
  </w:footnote>
  <w:footnote w:type="continuationSeparator" w:id="1">
    <w:p w:rsidR="00B553AD" w:rsidRDefault="00B553AD" w:rsidP="00A12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E28B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2A02D1"/>
    <w:multiLevelType w:val="hybridMultilevel"/>
    <w:tmpl w:val="2544E9E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00777480"/>
    <w:multiLevelType w:val="hybridMultilevel"/>
    <w:tmpl w:val="570CF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008C395A"/>
    <w:multiLevelType w:val="hybridMultilevel"/>
    <w:tmpl w:val="4A5AC4C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016B0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4BC627C"/>
    <w:multiLevelType w:val="hybridMultilevel"/>
    <w:tmpl w:val="F3EE8E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076D210E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73"/>
        </w:tabs>
        <w:ind w:left="117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33"/>
        </w:tabs>
        <w:ind w:left="153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53"/>
        </w:tabs>
        <w:ind w:left="225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13"/>
        </w:tabs>
        <w:ind w:left="261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33"/>
        </w:tabs>
        <w:ind w:left="333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93"/>
        </w:tabs>
        <w:ind w:left="3693" w:hanging="360"/>
      </w:pPr>
      <w:rPr>
        <w:rFonts w:ascii="OpenSymbol" w:hAnsi="OpenSymbol" w:cs="Courier New"/>
      </w:rPr>
    </w:lvl>
  </w:abstractNum>
  <w:abstractNum w:abstractNumId="17">
    <w:nsid w:val="0AED69EB"/>
    <w:multiLevelType w:val="hybridMultilevel"/>
    <w:tmpl w:val="892A9DE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0AFD305E"/>
    <w:multiLevelType w:val="hybridMultilevel"/>
    <w:tmpl w:val="89ACF65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06F2813"/>
    <w:multiLevelType w:val="hybridMultilevel"/>
    <w:tmpl w:val="DD2EC04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10DE4948"/>
    <w:multiLevelType w:val="hybridMultilevel"/>
    <w:tmpl w:val="2716C8B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11A94030"/>
    <w:multiLevelType w:val="hybridMultilevel"/>
    <w:tmpl w:val="8FB0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042B9B"/>
    <w:multiLevelType w:val="hybridMultilevel"/>
    <w:tmpl w:val="423694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145C518F"/>
    <w:multiLevelType w:val="hybridMultilevel"/>
    <w:tmpl w:val="92AEB1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17E97469"/>
    <w:multiLevelType w:val="multilevel"/>
    <w:tmpl w:val="572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1B6863"/>
    <w:multiLevelType w:val="hybridMultilevel"/>
    <w:tmpl w:val="B2F613B8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>
    <w:nsid w:val="19CB2F18"/>
    <w:multiLevelType w:val="hybridMultilevel"/>
    <w:tmpl w:val="5A78301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1BBD68F3"/>
    <w:multiLevelType w:val="hybridMultilevel"/>
    <w:tmpl w:val="3A448F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206D3623"/>
    <w:multiLevelType w:val="hybridMultilevel"/>
    <w:tmpl w:val="DF8ECBDA"/>
    <w:lvl w:ilvl="0" w:tplc="D32A7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1841D3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>
    <w:nsid w:val="223453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23884C46"/>
    <w:multiLevelType w:val="hybridMultilevel"/>
    <w:tmpl w:val="FA7C0CA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094235"/>
    <w:multiLevelType w:val="hybridMultilevel"/>
    <w:tmpl w:val="67F6B17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89D49F8"/>
    <w:multiLevelType w:val="hybridMultilevel"/>
    <w:tmpl w:val="EE5CE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A0B29AD"/>
    <w:multiLevelType w:val="hybridMultilevel"/>
    <w:tmpl w:val="AE323A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2AA9599E"/>
    <w:multiLevelType w:val="hybridMultilevel"/>
    <w:tmpl w:val="B6EAE7E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6">
    <w:nsid w:val="2BAF0748"/>
    <w:multiLevelType w:val="hybridMultilevel"/>
    <w:tmpl w:val="F6C2261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2C9640E5"/>
    <w:multiLevelType w:val="hybridMultilevel"/>
    <w:tmpl w:val="7646D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BB2540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>
    <w:nsid w:val="2FDE15CF"/>
    <w:multiLevelType w:val="hybridMultilevel"/>
    <w:tmpl w:val="9D2E539A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0">
    <w:nsid w:val="342B0384"/>
    <w:multiLevelType w:val="hybridMultilevel"/>
    <w:tmpl w:val="33780314"/>
    <w:lvl w:ilvl="0" w:tplc="A59CE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61A3E30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>
    <w:nsid w:val="368A1A0E"/>
    <w:multiLevelType w:val="hybridMultilevel"/>
    <w:tmpl w:val="E7623008"/>
    <w:lvl w:ilvl="0" w:tplc="F69AF1FC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BF2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3A161B87"/>
    <w:multiLevelType w:val="hybridMultilevel"/>
    <w:tmpl w:val="0798969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3A213769"/>
    <w:multiLevelType w:val="hybridMultilevel"/>
    <w:tmpl w:val="3AA6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917D78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7">
    <w:nsid w:val="3C4B3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3DB878CA"/>
    <w:multiLevelType w:val="hybridMultilevel"/>
    <w:tmpl w:val="701099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402622AB"/>
    <w:multiLevelType w:val="hybridMultilevel"/>
    <w:tmpl w:val="9D263D3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40C50740"/>
    <w:multiLevelType w:val="hybridMultilevel"/>
    <w:tmpl w:val="E252E17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1">
    <w:nsid w:val="45200E16"/>
    <w:multiLevelType w:val="hybridMultilevel"/>
    <w:tmpl w:val="797AC59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2">
    <w:nsid w:val="462B2D7E"/>
    <w:multiLevelType w:val="hybridMultilevel"/>
    <w:tmpl w:val="99C83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3">
    <w:nsid w:val="46DA69B9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4">
    <w:nsid w:val="484D6499"/>
    <w:multiLevelType w:val="hybridMultilevel"/>
    <w:tmpl w:val="118A53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5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4BAB11BF"/>
    <w:multiLevelType w:val="hybridMultilevel"/>
    <w:tmpl w:val="25D4A7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7">
    <w:nsid w:val="4FAF35A0"/>
    <w:multiLevelType w:val="hybridMultilevel"/>
    <w:tmpl w:val="7D9C34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8">
    <w:nsid w:val="504E10D5"/>
    <w:multiLevelType w:val="hybridMultilevel"/>
    <w:tmpl w:val="AAC23E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9">
    <w:nsid w:val="50DB1E5D"/>
    <w:multiLevelType w:val="hybridMultilevel"/>
    <w:tmpl w:val="F78C43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0">
    <w:nsid w:val="51421ED1"/>
    <w:multiLevelType w:val="multilevel"/>
    <w:tmpl w:val="13D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8B3264"/>
    <w:multiLevelType w:val="hybridMultilevel"/>
    <w:tmpl w:val="7D386BD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>
    <w:nsid w:val="567E5A04"/>
    <w:multiLevelType w:val="hybridMultilevel"/>
    <w:tmpl w:val="7D629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0526CA"/>
    <w:multiLevelType w:val="hybridMultilevel"/>
    <w:tmpl w:val="06845E5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4">
    <w:nsid w:val="60A42DD4"/>
    <w:multiLevelType w:val="hybridMultilevel"/>
    <w:tmpl w:val="91F61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1402AE8"/>
    <w:multiLevelType w:val="hybridMultilevel"/>
    <w:tmpl w:val="E3BC62C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6">
    <w:nsid w:val="62D8504F"/>
    <w:multiLevelType w:val="hybridMultilevel"/>
    <w:tmpl w:val="624EC3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7">
    <w:nsid w:val="638539A5"/>
    <w:multiLevelType w:val="hybridMultilevel"/>
    <w:tmpl w:val="4614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012FD2"/>
    <w:multiLevelType w:val="hybridMultilevel"/>
    <w:tmpl w:val="73285A7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9">
    <w:nsid w:val="69E6577D"/>
    <w:multiLevelType w:val="hybridMultilevel"/>
    <w:tmpl w:val="94340A5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0">
    <w:nsid w:val="6AA7683A"/>
    <w:multiLevelType w:val="hybridMultilevel"/>
    <w:tmpl w:val="2B4A0A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1">
    <w:nsid w:val="6B600015"/>
    <w:multiLevelType w:val="hybridMultilevel"/>
    <w:tmpl w:val="2EC475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2">
    <w:nsid w:val="6BC35BAF"/>
    <w:multiLevelType w:val="hybridMultilevel"/>
    <w:tmpl w:val="1474021A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C320EBB"/>
    <w:multiLevelType w:val="hybridMultilevel"/>
    <w:tmpl w:val="A0D2156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4">
    <w:nsid w:val="6CD205F7"/>
    <w:multiLevelType w:val="hybridMultilevel"/>
    <w:tmpl w:val="62D02A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5">
    <w:nsid w:val="6DDD0491"/>
    <w:multiLevelType w:val="hybridMultilevel"/>
    <w:tmpl w:val="80884D32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6E672EBF"/>
    <w:multiLevelType w:val="hybridMultilevel"/>
    <w:tmpl w:val="D5FA61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7">
    <w:nsid w:val="700A7893"/>
    <w:multiLevelType w:val="hybridMultilevel"/>
    <w:tmpl w:val="AF8C358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8">
    <w:nsid w:val="716D2E60"/>
    <w:multiLevelType w:val="singleLevel"/>
    <w:tmpl w:val="9A44AC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79">
    <w:nsid w:val="7253391B"/>
    <w:multiLevelType w:val="singleLevel"/>
    <w:tmpl w:val="E82A49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0">
    <w:nsid w:val="74CA44AD"/>
    <w:multiLevelType w:val="singleLevel"/>
    <w:tmpl w:val="E4C84B1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1">
    <w:nsid w:val="759813BF"/>
    <w:multiLevelType w:val="hybridMultilevel"/>
    <w:tmpl w:val="990E140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2">
    <w:nsid w:val="771F2B3A"/>
    <w:multiLevelType w:val="hybridMultilevel"/>
    <w:tmpl w:val="1CD6BE1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3">
    <w:nsid w:val="7A63704A"/>
    <w:multiLevelType w:val="singleLevel"/>
    <w:tmpl w:val="1668F7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7A777886"/>
    <w:multiLevelType w:val="singleLevel"/>
    <w:tmpl w:val="21BA27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5">
    <w:nsid w:val="7E874F43"/>
    <w:multiLevelType w:val="hybridMultilevel"/>
    <w:tmpl w:val="0A2A6E7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6">
    <w:nsid w:val="7F373ACE"/>
    <w:multiLevelType w:val="hybridMultilevel"/>
    <w:tmpl w:val="DD50C35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80"/>
  </w:num>
  <w:num w:numId="4">
    <w:abstractNumId w:val="8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8"/>
  </w:num>
  <w:num w:numId="7">
    <w:abstractNumId w:val="40"/>
  </w:num>
  <w:num w:numId="8">
    <w:abstractNumId w:val="67"/>
  </w:num>
  <w:num w:numId="9">
    <w:abstractNumId w:val="37"/>
  </w:num>
  <w:num w:numId="10">
    <w:abstractNumId w:val="64"/>
  </w:num>
  <w:num w:numId="11">
    <w:abstractNumId w:val="18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3"/>
  </w:num>
  <w:num w:numId="23">
    <w:abstractNumId w:val="41"/>
  </w:num>
  <w:num w:numId="24">
    <w:abstractNumId w:val="38"/>
  </w:num>
  <w:num w:numId="25">
    <w:abstractNumId w:val="46"/>
  </w:num>
  <w:num w:numId="26">
    <w:abstractNumId w:val="53"/>
  </w:num>
  <w:num w:numId="27">
    <w:abstractNumId w:val="29"/>
  </w:num>
  <w:num w:numId="28">
    <w:abstractNumId w:val="16"/>
  </w:num>
  <w:num w:numId="29">
    <w:abstractNumId w:val="56"/>
  </w:num>
  <w:num w:numId="30">
    <w:abstractNumId w:val="36"/>
  </w:num>
  <w:num w:numId="31">
    <w:abstractNumId w:val="74"/>
  </w:num>
  <w:num w:numId="32">
    <w:abstractNumId w:val="15"/>
  </w:num>
  <w:num w:numId="33">
    <w:abstractNumId w:val="82"/>
  </w:num>
  <w:num w:numId="34">
    <w:abstractNumId w:val="32"/>
  </w:num>
  <w:num w:numId="35">
    <w:abstractNumId w:val="25"/>
  </w:num>
  <w:num w:numId="36">
    <w:abstractNumId w:val="13"/>
  </w:num>
  <w:num w:numId="37">
    <w:abstractNumId w:val="44"/>
  </w:num>
  <w:num w:numId="38">
    <w:abstractNumId w:val="75"/>
  </w:num>
  <w:num w:numId="39">
    <w:abstractNumId w:val="69"/>
  </w:num>
  <w:num w:numId="40">
    <w:abstractNumId w:val="85"/>
  </w:num>
  <w:num w:numId="41">
    <w:abstractNumId w:val="72"/>
  </w:num>
  <w:num w:numId="42">
    <w:abstractNumId w:val="48"/>
  </w:num>
  <w:num w:numId="43">
    <w:abstractNumId w:val="50"/>
  </w:num>
  <w:num w:numId="44">
    <w:abstractNumId w:val="26"/>
  </w:num>
  <w:num w:numId="45">
    <w:abstractNumId w:val="59"/>
  </w:num>
  <w:num w:numId="46">
    <w:abstractNumId w:val="65"/>
  </w:num>
  <w:num w:numId="47">
    <w:abstractNumId w:val="35"/>
  </w:num>
  <w:num w:numId="48">
    <w:abstractNumId w:val="57"/>
  </w:num>
  <w:num w:numId="49">
    <w:abstractNumId w:val="70"/>
  </w:num>
  <w:num w:numId="50">
    <w:abstractNumId w:val="34"/>
  </w:num>
  <w:num w:numId="51">
    <w:abstractNumId w:val="76"/>
  </w:num>
  <w:num w:numId="52">
    <w:abstractNumId w:val="58"/>
  </w:num>
  <w:num w:numId="53">
    <w:abstractNumId w:val="71"/>
  </w:num>
  <w:num w:numId="54">
    <w:abstractNumId w:val="11"/>
  </w:num>
  <w:num w:numId="55">
    <w:abstractNumId w:val="61"/>
  </w:num>
  <w:num w:numId="56">
    <w:abstractNumId w:val="77"/>
  </w:num>
  <w:num w:numId="57">
    <w:abstractNumId w:val="68"/>
  </w:num>
  <w:num w:numId="58">
    <w:abstractNumId w:val="86"/>
  </w:num>
  <w:num w:numId="59">
    <w:abstractNumId w:val="39"/>
  </w:num>
  <w:num w:numId="60">
    <w:abstractNumId w:val="54"/>
  </w:num>
  <w:num w:numId="61">
    <w:abstractNumId w:val="63"/>
  </w:num>
  <w:num w:numId="62">
    <w:abstractNumId w:val="66"/>
  </w:num>
  <w:num w:numId="63">
    <w:abstractNumId w:val="52"/>
  </w:num>
  <w:num w:numId="64">
    <w:abstractNumId w:val="49"/>
  </w:num>
  <w:num w:numId="65">
    <w:abstractNumId w:val="23"/>
  </w:num>
  <w:num w:numId="66">
    <w:abstractNumId w:val="73"/>
  </w:num>
  <w:num w:numId="67">
    <w:abstractNumId w:val="12"/>
  </w:num>
  <w:num w:numId="68">
    <w:abstractNumId w:val="27"/>
  </w:num>
  <w:num w:numId="69">
    <w:abstractNumId w:val="20"/>
  </w:num>
  <w:num w:numId="70">
    <w:abstractNumId w:val="22"/>
  </w:num>
  <w:num w:numId="71">
    <w:abstractNumId w:val="51"/>
  </w:num>
  <w:num w:numId="72">
    <w:abstractNumId w:val="81"/>
  </w:num>
  <w:num w:numId="73">
    <w:abstractNumId w:val="17"/>
  </w:num>
  <w:num w:numId="74">
    <w:abstractNumId w:val="19"/>
  </w:num>
  <w:num w:numId="75">
    <w:abstractNumId w:val="60"/>
  </w:num>
  <w:num w:numId="76">
    <w:abstractNumId w:val="24"/>
  </w:num>
  <w:num w:numId="77">
    <w:abstractNumId w:val="28"/>
  </w:num>
  <w:num w:numId="78">
    <w:abstractNumId w:val="79"/>
  </w:num>
  <w:num w:numId="79">
    <w:abstractNumId w:val="84"/>
  </w:num>
  <w:num w:numId="80">
    <w:abstractNumId w:val="30"/>
  </w:num>
  <w:num w:numId="81">
    <w:abstractNumId w:val="43"/>
  </w:num>
  <w:num w:numId="82">
    <w:abstractNumId w:val="83"/>
  </w:num>
  <w:num w:numId="83">
    <w:abstractNumId w:val="14"/>
  </w:num>
  <w:num w:numId="84">
    <w:abstractNumId w:val="47"/>
  </w:num>
  <w:num w:numId="85">
    <w:abstractNumId w:val="45"/>
  </w:num>
  <w:num w:numId="86">
    <w:abstractNumId w:val="55"/>
  </w:num>
  <w:num w:numId="87">
    <w:abstractNumId w:val="62"/>
  </w:num>
  <w:num w:numId="88">
    <w:abstractNumId w:val="42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18D"/>
    <w:rsid w:val="000014A9"/>
    <w:rsid w:val="000C117C"/>
    <w:rsid w:val="000E7C50"/>
    <w:rsid w:val="00121A01"/>
    <w:rsid w:val="00185F4D"/>
    <w:rsid w:val="00187F48"/>
    <w:rsid w:val="00531D26"/>
    <w:rsid w:val="005B118D"/>
    <w:rsid w:val="005D7AB2"/>
    <w:rsid w:val="005E41C5"/>
    <w:rsid w:val="006231DA"/>
    <w:rsid w:val="006371B0"/>
    <w:rsid w:val="00673F41"/>
    <w:rsid w:val="00780AF2"/>
    <w:rsid w:val="007D51AF"/>
    <w:rsid w:val="008076D9"/>
    <w:rsid w:val="00823EE6"/>
    <w:rsid w:val="008378E6"/>
    <w:rsid w:val="008B4C87"/>
    <w:rsid w:val="008D5C92"/>
    <w:rsid w:val="009B2FAB"/>
    <w:rsid w:val="009F1003"/>
    <w:rsid w:val="00A12643"/>
    <w:rsid w:val="00A21217"/>
    <w:rsid w:val="00AA3B38"/>
    <w:rsid w:val="00B553AD"/>
    <w:rsid w:val="00B56AF9"/>
    <w:rsid w:val="00C427CF"/>
    <w:rsid w:val="00C43789"/>
    <w:rsid w:val="00C54D88"/>
    <w:rsid w:val="00CB2AA9"/>
    <w:rsid w:val="00DA40E7"/>
    <w:rsid w:val="00DB082A"/>
    <w:rsid w:val="00DB4954"/>
    <w:rsid w:val="00DF47E0"/>
    <w:rsid w:val="00E11E3F"/>
    <w:rsid w:val="00EB2568"/>
    <w:rsid w:val="00F8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1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1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18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11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5B1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B11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B11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B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B11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5B118D"/>
    <w:pPr>
      <w:tabs>
        <w:tab w:val="right" w:leader="dot" w:pos="8630"/>
      </w:tabs>
      <w:spacing w:before="120" w:after="120"/>
    </w:pPr>
    <w:rPr>
      <w:b/>
      <w:caps/>
      <w:sz w:val="28"/>
      <w:szCs w:val="28"/>
    </w:rPr>
  </w:style>
  <w:style w:type="paragraph" w:styleId="23">
    <w:name w:val="toc 2"/>
    <w:basedOn w:val="a"/>
    <w:next w:val="a"/>
    <w:autoRedefine/>
    <w:rsid w:val="005B118D"/>
    <w:pPr>
      <w:ind w:left="240"/>
    </w:pPr>
    <w:rPr>
      <w:smallCaps/>
      <w:sz w:val="20"/>
      <w:szCs w:val="20"/>
    </w:rPr>
  </w:style>
  <w:style w:type="paragraph" w:styleId="3">
    <w:name w:val="toc 3"/>
    <w:rsid w:val="005B118D"/>
    <w:pPr>
      <w:spacing w:after="0" w:line="240" w:lineRule="auto"/>
      <w:ind w:left="48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10">
    <w:name w:val="Заголовок 11"/>
    <w:basedOn w:val="a"/>
    <w:rsid w:val="005B118D"/>
    <w:pPr>
      <w:spacing w:before="100" w:beforeAutospacing="1" w:after="100" w:afterAutospacing="1"/>
      <w:outlineLvl w:val="1"/>
    </w:pPr>
    <w:rPr>
      <w:b/>
      <w:bCs/>
      <w:color w:val="003C80"/>
      <w:kern w:val="36"/>
      <w:sz w:val="48"/>
      <w:szCs w:val="48"/>
    </w:rPr>
  </w:style>
  <w:style w:type="paragraph" w:styleId="a8">
    <w:name w:val="Title"/>
    <w:basedOn w:val="a"/>
    <w:next w:val="a"/>
    <w:link w:val="a9"/>
    <w:qFormat/>
    <w:rsid w:val="005B11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B118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a">
    <w:name w:val="Emphasis"/>
    <w:basedOn w:val="a0"/>
    <w:qFormat/>
    <w:rsid w:val="005B118D"/>
    <w:rPr>
      <w:i/>
      <w:iCs/>
    </w:rPr>
  </w:style>
  <w:style w:type="character" w:styleId="ab">
    <w:name w:val="page number"/>
    <w:basedOn w:val="a0"/>
    <w:rsid w:val="005B118D"/>
  </w:style>
  <w:style w:type="paragraph" w:customStyle="1" w:styleId="ac">
    <w:name w:val="Содержимое таблицы"/>
    <w:basedOn w:val="a"/>
    <w:rsid w:val="005B118D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ad">
    <w:name w:val="Normal (Web)"/>
    <w:basedOn w:val="a"/>
    <w:rsid w:val="005B118D"/>
    <w:pPr>
      <w:spacing w:after="168"/>
    </w:pPr>
  </w:style>
  <w:style w:type="paragraph" w:styleId="ae">
    <w:name w:val="Body Text Indent"/>
    <w:basedOn w:val="a"/>
    <w:link w:val="af"/>
    <w:rsid w:val="005B118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B1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B1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qFormat/>
    <w:rsid w:val="005B118D"/>
    <w:rPr>
      <w:b/>
      <w:bCs/>
    </w:rPr>
  </w:style>
  <w:style w:type="paragraph" w:customStyle="1" w:styleId="Zag1">
    <w:name w:val="Zag_1"/>
    <w:basedOn w:val="a"/>
    <w:uiPriority w:val="99"/>
    <w:rsid w:val="005B118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uiPriority w:val="99"/>
    <w:rsid w:val="005B118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5B1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49C4-07E2-4FD0-8025-934BFA86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28972</Words>
  <Characters>165143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12</cp:revision>
  <dcterms:created xsi:type="dcterms:W3CDTF">2010-10-21T18:14:00Z</dcterms:created>
  <dcterms:modified xsi:type="dcterms:W3CDTF">2010-12-04T09:13:00Z</dcterms:modified>
</cp:coreProperties>
</file>